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E3" w:rsidRDefault="00446BE3" w:rsidP="00446BE3">
      <w:pPr>
        <w:pStyle w:val="NormalWeb"/>
        <w:shd w:val="clear" w:color="auto" w:fill="FFFFFF"/>
        <w:jc w:val="center"/>
        <w:rPr>
          <w:rFonts w:ascii="Arial" w:hAnsi="Arial" w:cs="Arial"/>
          <w:color w:val="000000"/>
          <w:sz w:val="20"/>
          <w:szCs w:val="20"/>
        </w:rPr>
      </w:pPr>
      <w:r>
        <w:rPr>
          <w:rStyle w:val="Strong"/>
          <w:rFonts w:ascii="Arial" w:hAnsi="Arial" w:cs="Arial"/>
          <w:color w:val="000000"/>
          <w:sz w:val="26"/>
          <w:szCs w:val="26"/>
        </w:rPr>
        <w:t>17 November 2022</w:t>
      </w:r>
      <w:r w:rsidR="002C2351">
        <w:rPr>
          <w:rStyle w:val="Strong"/>
          <w:rFonts w:ascii="Arial" w:hAnsi="Arial" w:cs="Arial"/>
          <w:color w:val="000000"/>
          <w:sz w:val="26"/>
          <w:szCs w:val="26"/>
        </w:rPr>
        <w:t xml:space="preserve"> Meeting Minutes</w:t>
      </w:r>
    </w:p>
    <w:p w:rsidR="00446BE3" w:rsidRDefault="00446BE3" w:rsidP="009E0796">
      <w:pPr>
        <w:pStyle w:val="NormalWeb"/>
        <w:shd w:val="clear" w:color="auto" w:fill="FFFFFF"/>
        <w:rPr>
          <w:rFonts w:ascii="Arial" w:hAnsi="Arial" w:cs="Arial"/>
          <w:color w:val="000000"/>
          <w:sz w:val="20"/>
          <w:szCs w:val="20"/>
        </w:rPr>
      </w:pPr>
      <w:r>
        <w:rPr>
          <w:rStyle w:val="Strong"/>
          <w:rFonts w:ascii="Arial" w:hAnsi="Arial" w:cs="Arial"/>
          <w:color w:val="0000FF"/>
          <w:sz w:val="26"/>
          <w:szCs w:val="26"/>
        </w:rPr>
        <w:t> </w:t>
      </w:r>
      <w:r>
        <w:rPr>
          <w:rStyle w:val="Strong"/>
          <w:rFonts w:ascii="Arial" w:hAnsi="Arial" w:cs="Arial"/>
          <w:color w:val="000000"/>
          <w:sz w:val="20"/>
          <w:szCs w:val="20"/>
        </w:rPr>
        <w:t>1.</w:t>
      </w:r>
      <w:r>
        <w:rPr>
          <w:rStyle w:val="Strong"/>
          <w:color w:val="000000"/>
          <w:sz w:val="14"/>
          <w:szCs w:val="14"/>
        </w:rPr>
        <w:t>       </w:t>
      </w:r>
      <w:r>
        <w:rPr>
          <w:rStyle w:val="Strong"/>
          <w:rFonts w:ascii="Arial" w:hAnsi="Arial" w:cs="Arial"/>
          <w:color w:val="000000"/>
          <w:sz w:val="20"/>
          <w:szCs w:val="20"/>
        </w:rPr>
        <w:t>Opening Activities</w:t>
      </w:r>
      <w:r>
        <w:rPr>
          <w:rFonts w:ascii="Arial" w:hAnsi="Arial" w:cs="Arial"/>
          <w:color w:val="000000"/>
          <w:sz w:val="20"/>
          <w:szCs w:val="20"/>
        </w:rPr>
        <w:t>                                                                                                          </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Call to Order</w:t>
      </w:r>
      <w:r>
        <w:rPr>
          <w:rFonts w:ascii="Arial" w:hAnsi="Arial" w:cs="Arial"/>
          <w:color w:val="000000"/>
          <w:sz w:val="20"/>
          <w:szCs w:val="20"/>
        </w:rPr>
        <w:t xml:space="preserve"> at 7:35 p.m. </w:t>
      </w:r>
    </w:p>
    <w:p w:rsidR="00446BE3" w:rsidRDefault="00446BE3" w:rsidP="002C2351">
      <w:pPr>
        <w:pStyle w:val="NormalWeb"/>
        <w:shd w:val="clear" w:color="auto" w:fill="FFFFFF"/>
        <w:ind w:left="1440"/>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Pledge of Allegiance</w:t>
      </w:r>
      <w:r w:rsidR="002C2351">
        <w:rPr>
          <w:rFonts w:ascii="Arial" w:hAnsi="Arial" w:cs="Arial"/>
          <w:color w:val="000000"/>
          <w:sz w:val="20"/>
          <w:szCs w:val="20"/>
        </w:rPr>
        <w:t xml:space="preserve">, </w:t>
      </w:r>
      <w:r>
        <w:rPr>
          <w:rFonts w:ascii="Arial" w:hAnsi="Arial" w:cs="Arial"/>
          <w:color w:val="000000"/>
          <w:sz w:val="20"/>
          <w:szCs w:val="20"/>
        </w:rPr>
        <w:t>Moment of Silence</w:t>
      </w:r>
      <w:r w:rsidR="002C2351">
        <w:rPr>
          <w:rFonts w:ascii="Arial" w:hAnsi="Arial" w:cs="Arial"/>
          <w:color w:val="000000"/>
          <w:sz w:val="20"/>
          <w:szCs w:val="20"/>
        </w:rPr>
        <w:t xml:space="preserve"> </w:t>
      </w:r>
      <w:r>
        <w:rPr>
          <w:rFonts w:ascii="Arial" w:hAnsi="Arial" w:cs="Arial"/>
          <w:color w:val="000000"/>
          <w:sz w:val="20"/>
          <w:szCs w:val="20"/>
        </w:rPr>
        <w:t>remembering Vince</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Introduction of Visitors, DCDR Pat McHugh</w:t>
      </w:r>
      <w:r>
        <w:rPr>
          <w:rFonts w:ascii="Arial" w:hAnsi="Arial" w:cs="Arial"/>
          <w:color w:val="000000"/>
          <w:sz w:val="20"/>
          <w:szCs w:val="20"/>
        </w:rPr>
        <w:t>, Joey Vulpis, Ricky Gartz</w:t>
      </w:r>
    </w:p>
    <w:p w:rsidR="00446BE3" w:rsidRDefault="00446BE3" w:rsidP="00446BE3">
      <w:pPr>
        <w:pStyle w:val="NormalWeb"/>
        <w:numPr>
          <w:ilvl w:val="0"/>
          <w:numId w:val="3"/>
        </w:numPr>
        <w:shd w:val="clear" w:color="auto" w:fill="FFFFFF"/>
        <w:rPr>
          <w:rFonts w:ascii="Arial" w:hAnsi="Arial" w:cs="Arial"/>
          <w:color w:val="000000"/>
          <w:sz w:val="20"/>
          <w:szCs w:val="20"/>
        </w:rPr>
      </w:pPr>
      <w:r>
        <w:rPr>
          <w:rFonts w:ascii="Arial" w:hAnsi="Arial" w:cs="Arial"/>
          <w:color w:val="000000"/>
          <w:sz w:val="20"/>
          <w:szCs w:val="20"/>
        </w:rPr>
        <w:t xml:space="preserve">Attending tonight’s meeting were: C. Dudley, T. Milillo, A. Sabag, B. Nitto, </w:t>
      </w:r>
      <w:r w:rsidR="009B204A">
        <w:rPr>
          <w:rFonts w:ascii="Arial" w:hAnsi="Arial" w:cs="Arial"/>
          <w:color w:val="000000"/>
          <w:sz w:val="20"/>
          <w:szCs w:val="20"/>
        </w:rPr>
        <w:t xml:space="preserve">D. Chernavski, D. Livornese, </w:t>
      </w:r>
      <w:r>
        <w:rPr>
          <w:rFonts w:ascii="Arial" w:hAnsi="Arial" w:cs="Arial"/>
          <w:color w:val="000000"/>
          <w:sz w:val="20"/>
          <w:szCs w:val="20"/>
        </w:rPr>
        <w:t xml:space="preserve"> </w:t>
      </w:r>
      <w:r w:rsidR="009B204A">
        <w:rPr>
          <w:rFonts w:ascii="Arial" w:hAnsi="Arial" w:cs="Arial"/>
          <w:color w:val="000000"/>
          <w:sz w:val="20"/>
          <w:szCs w:val="20"/>
        </w:rPr>
        <w:t xml:space="preserve">F. Klapproth, L. Ward, D. Radeschi, B. Szilasi </w:t>
      </w:r>
    </w:p>
    <w:p w:rsidR="00446BE3" w:rsidRDefault="00446BE3" w:rsidP="00446BE3">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2.</w:t>
      </w:r>
      <w:r>
        <w:rPr>
          <w:rStyle w:val="Strong"/>
          <w:color w:val="000000"/>
          <w:sz w:val="14"/>
          <w:szCs w:val="14"/>
        </w:rPr>
        <w:t>       </w:t>
      </w:r>
      <w:r>
        <w:rPr>
          <w:rStyle w:val="Strong"/>
          <w:rFonts w:ascii="Arial" w:hAnsi="Arial" w:cs="Arial"/>
          <w:color w:val="000000"/>
          <w:sz w:val="20"/>
          <w:szCs w:val="20"/>
        </w:rPr>
        <w:t>Flotilla Elections</w:t>
      </w:r>
      <w:r>
        <w:rPr>
          <w:rFonts w:ascii="Arial" w:hAnsi="Arial" w:cs="Arial"/>
          <w:color w:val="000000"/>
          <w:sz w:val="20"/>
          <w:szCs w:val="20"/>
        </w:rPr>
        <w:t xml:space="preserve"> – </w:t>
      </w:r>
      <w:r>
        <w:rPr>
          <w:rFonts w:ascii="Arial" w:hAnsi="Arial" w:cs="Arial"/>
          <w:color w:val="000000"/>
          <w:sz w:val="20"/>
          <w:szCs w:val="20"/>
        </w:rPr>
        <w:t>Presided over by Pat McHugh</w:t>
      </w:r>
      <w:r w:rsidR="002C2351">
        <w:rPr>
          <w:rFonts w:ascii="Arial" w:hAnsi="Arial" w:cs="Arial"/>
          <w:color w:val="000000"/>
          <w:sz w:val="20"/>
          <w:szCs w:val="20"/>
        </w:rPr>
        <w:t xml:space="preserve"> DCDR</w:t>
      </w:r>
      <w:r w:rsidR="009B204A">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t>Tony Milillo FC,</w:t>
      </w:r>
      <w:r>
        <w:rPr>
          <w:rFonts w:ascii="Arial" w:hAnsi="Arial" w:cs="Arial"/>
          <w:color w:val="000000"/>
          <w:sz w:val="20"/>
          <w:szCs w:val="20"/>
        </w:rPr>
        <w:t> Assad</w:t>
      </w:r>
      <w:r>
        <w:rPr>
          <w:rFonts w:ascii="Arial" w:hAnsi="Arial" w:cs="Arial"/>
          <w:color w:val="000000"/>
          <w:sz w:val="20"/>
          <w:szCs w:val="20"/>
        </w:rPr>
        <w:t xml:space="preserve"> Sabag VFC</w:t>
      </w:r>
      <w:r w:rsidR="009B204A">
        <w:rPr>
          <w:rFonts w:ascii="Arial" w:hAnsi="Arial" w:cs="Arial"/>
          <w:color w:val="000000"/>
          <w:sz w:val="20"/>
          <w:szCs w:val="20"/>
        </w:rPr>
        <w:t xml:space="preserve"> were elected</w:t>
      </w:r>
    </w:p>
    <w:p w:rsidR="00FE4243" w:rsidRDefault="00FE4243" w:rsidP="00FE4243">
      <w:pPr>
        <w:pStyle w:val="NormalWeb"/>
        <w:shd w:val="clear" w:color="auto" w:fill="FFFFFF"/>
        <w:ind w:firstLine="720"/>
        <w:rPr>
          <w:rFonts w:ascii="Arial" w:hAnsi="Arial" w:cs="Arial"/>
          <w:color w:val="000000"/>
          <w:sz w:val="20"/>
          <w:szCs w:val="20"/>
        </w:rPr>
      </w:pPr>
      <w:r>
        <w:rPr>
          <w:rFonts w:ascii="Arial" w:hAnsi="Arial" w:cs="Arial"/>
          <w:color w:val="000000"/>
          <w:sz w:val="20"/>
          <w:szCs w:val="20"/>
        </w:rPr>
        <w:t xml:space="preserve">One vote was cast for each candidate, no opposition </w:t>
      </w:r>
    </w:p>
    <w:p w:rsidR="002C2351" w:rsidRPr="00D73EE7" w:rsidRDefault="00FE4243" w:rsidP="002C2351">
      <w:pPr>
        <w:ind w:left="720"/>
        <w:rPr>
          <w:rStyle w:val="Strong"/>
          <w:rFonts w:ascii="Arial" w:hAnsi="Arial" w:cs="Arial"/>
          <w:b w:val="0"/>
          <w:color w:val="000000"/>
          <w:sz w:val="20"/>
          <w:szCs w:val="20"/>
        </w:rPr>
      </w:pPr>
      <w:r>
        <w:rPr>
          <w:rStyle w:val="Strong"/>
          <w:rFonts w:ascii="Arial" w:hAnsi="Arial" w:cs="Arial"/>
          <w:b w:val="0"/>
          <w:color w:val="000000"/>
          <w:sz w:val="20"/>
          <w:szCs w:val="20"/>
        </w:rPr>
        <w:t>B</w:t>
      </w:r>
      <w:r w:rsidR="002C2351" w:rsidRPr="00D73EE7">
        <w:rPr>
          <w:rStyle w:val="Strong"/>
          <w:rFonts w:ascii="Arial" w:hAnsi="Arial" w:cs="Arial"/>
          <w:b w:val="0"/>
          <w:color w:val="000000"/>
          <w:sz w:val="20"/>
          <w:szCs w:val="20"/>
        </w:rPr>
        <w:t>oards of office were presented to</w:t>
      </w:r>
    </w:p>
    <w:p w:rsidR="002C2351" w:rsidRPr="00D73EE7" w:rsidRDefault="002C2351" w:rsidP="002C2351">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 xml:space="preserve">the FC elect and the VFC elect. They were sworn into office by </w:t>
      </w:r>
      <w:r>
        <w:rPr>
          <w:rStyle w:val="Strong"/>
          <w:rFonts w:ascii="Arial" w:hAnsi="Arial" w:cs="Arial"/>
          <w:b w:val="0"/>
          <w:color w:val="000000"/>
          <w:sz w:val="20"/>
          <w:szCs w:val="20"/>
        </w:rPr>
        <w:t>Catherine Dudley</w:t>
      </w:r>
    </w:p>
    <w:p w:rsidR="00D73EE7" w:rsidRDefault="00446BE3" w:rsidP="00446BE3">
      <w:pPr>
        <w:pStyle w:val="NormalWeb"/>
        <w:shd w:val="clear" w:color="auto" w:fill="FFFFFF"/>
        <w:rPr>
          <w:rStyle w:val="Strong"/>
          <w:rFonts w:ascii="Arial" w:hAnsi="Arial" w:cs="Arial"/>
          <w:color w:val="000000"/>
          <w:sz w:val="20"/>
          <w:szCs w:val="20"/>
        </w:rPr>
      </w:pPr>
      <w:r>
        <w:rPr>
          <w:rStyle w:val="Strong"/>
          <w:rFonts w:ascii="Arial" w:hAnsi="Arial" w:cs="Arial"/>
          <w:color w:val="000000"/>
          <w:sz w:val="20"/>
          <w:szCs w:val="20"/>
        </w:rPr>
        <w:t>3.</w:t>
      </w:r>
      <w:r>
        <w:rPr>
          <w:rStyle w:val="Strong"/>
          <w:color w:val="000000"/>
          <w:sz w:val="14"/>
          <w:szCs w:val="14"/>
        </w:rPr>
        <w:t>       </w:t>
      </w:r>
      <w:r>
        <w:rPr>
          <w:rStyle w:val="Strong"/>
          <w:rFonts w:ascii="Arial" w:hAnsi="Arial" w:cs="Arial"/>
          <w:color w:val="000000"/>
          <w:sz w:val="20"/>
          <w:szCs w:val="20"/>
        </w:rPr>
        <w:t>FC Report   </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color w:val="000000"/>
          <w:sz w:val="20"/>
          <w:szCs w:val="20"/>
        </w:rPr>
        <w:t>Awards:</w:t>
      </w:r>
      <w:r w:rsidRPr="00D73EE7">
        <w:rPr>
          <w:rStyle w:val="Strong"/>
          <w:rFonts w:ascii="Arial" w:hAnsi="Arial" w:cs="Arial"/>
          <w:b w:val="0"/>
          <w:color w:val="000000"/>
          <w:sz w:val="20"/>
          <w:szCs w:val="20"/>
        </w:rPr>
        <w:t xml:space="preserve"> Membership Service Awards for 15 Year of Service were presented to Bill</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Szilasi and Walt Kudler.</w:t>
      </w:r>
    </w:p>
    <w:p w:rsidR="00D73EE7" w:rsidRPr="00D73EE7" w:rsidRDefault="00D73EE7" w:rsidP="00D73EE7">
      <w:pPr>
        <w:pStyle w:val="NormalWeb"/>
        <w:shd w:val="clear" w:color="auto" w:fill="FFFFFF"/>
        <w:ind w:left="720"/>
        <w:rPr>
          <w:rStyle w:val="Strong"/>
          <w:rFonts w:ascii="Arial" w:hAnsi="Arial" w:cs="Arial"/>
          <w:color w:val="000000"/>
          <w:sz w:val="20"/>
          <w:szCs w:val="20"/>
        </w:rPr>
      </w:pPr>
      <w:r w:rsidRPr="00D73EE7">
        <w:rPr>
          <w:rStyle w:val="Strong"/>
          <w:rFonts w:ascii="Arial" w:hAnsi="Arial" w:cs="Arial"/>
          <w:color w:val="000000"/>
          <w:sz w:val="20"/>
          <w:szCs w:val="20"/>
        </w:rPr>
        <w:t>From Division:</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 motion was made and carried to authorize the Division to get a gift for</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Vincent Labbate for his time as DCDR. He was never honored last year.</w:t>
      </w:r>
    </w:p>
    <w:p w:rsidR="00C726A4" w:rsidRDefault="00C726A4" w:rsidP="00EB6070">
      <w:pPr>
        <w:ind w:left="720"/>
        <w:rPr>
          <w:rStyle w:val="Strong"/>
          <w:rFonts w:ascii="Arial" w:hAnsi="Arial" w:cs="Arial"/>
          <w:b w:val="0"/>
          <w:color w:val="000000"/>
          <w:sz w:val="20"/>
          <w:szCs w:val="20"/>
        </w:rPr>
      </w:pP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 discussion about a Division Change of Watch (COW) was conducted. They</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discussed options: a sit-down dinner, a buffet at a hall, or even to have one.</w:t>
      </w:r>
    </w:p>
    <w:p w:rsidR="00EB6070" w:rsidRDefault="00EB6070" w:rsidP="00EB6070">
      <w:pPr>
        <w:ind w:left="720"/>
        <w:rPr>
          <w:rStyle w:val="Strong"/>
          <w:rFonts w:ascii="Arial" w:hAnsi="Arial" w:cs="Arial"/>
          <w:b w:val="0"/>
          <w:color w:val="000000"/>
          <w:sz w:val="20"/>
          <w:szCs w:val="20"/>
        </w:rPr>
      </w:pP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The CGAUX policy on COVID restrictions is still in effect, which influences</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the planning. More will be discussed at the flotilla meeting.</w:t>
      </w:r>
    </w:p>
    <w:p w:rsidR="00EB6070" w:rsidRDefault="00EB6070" w:rsidP="00EB6070">
      <w:pPr>
        <w:ind w:left="720"/>
        <w:rPr>
          <w:rStyle w:val="Strong"/>
          <w:rFonts w:ascii="Arial" w:hAnsi="Arial" w:cs="Arial"/>
          <w:b w:val="0"/>
          <w:color w:val="000000"/>
          <w:sz w:val="20"/>
          <w:szCs w:val="20"/>
        </w:rPr>
      </w:pP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There are a number of non-member awards. There is a Charlie Winch</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Award and a Buddy Parcells Award. The Division is looking for nominations.</w:t>
      </w:r>
    </w:p>
    <w:p w:rsidR="00EB6070" w:rsidRDefault="00EB6070" w:rsidP="00EB6070">
      <w:pPr>
        <w:ind w:left="720"/>
        <w:rPr>
          <w:rStyle w:val="Strong"/>
          <w:rFonts w:ascii="Arial" w:hAnsi="Arial" w:cs="Arial"/>
          <w:b w:val="0"/>
          <w:color w:val="000000"/>
          <w:sz w:val="20"/>
          <w:szCs w:val="20"/>
        </w:rPr>
      </w:pP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We don’t have a Safely Officer and I have asked Dan Smuro to update the</w:t>
      </w:r>
    </w:p>
    <w:p w:rsidR="00D73EE7" w:rsidRPr="00D73EE7" w:rsidRDefault="00D73EE7" w:rsidP="00EB6070">
      <w:pPr>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lastRenderedPageBreak/>
        <w:t>equipment spread sheet. Anyone who has a personal marker light is</w:t>
      </w:r>
    </w:p>
    <w:p w:rsidR="00D73EE7" w:rsidRPr="00D73EE7" w:rsidRDefault="00D73EE7" w:rsidP="00EB6070">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advised to take out the battery for the winter as sometimes they leak. If</w:t>
      </w:r>
    </w:p>
    <w:p w:rsidR="00D73EE7" w:rsidRPr="00D73EE7" w:rsidRDefault="00D73EE7" w:rsidP="00EB6070">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you have P-PERB it should be placed on out of service status so as to</w:t>
      </w:r>
    </w:p>
    <w:p w:rsidR="00D73EE7" w:rsidRPr="00D73EE7" w:rsidRDefault="00D73EE7" w:rsidP="00EB6070">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suspend testing.</w:t>
      </w:r>
    </w:p>
    <w:p w:rsidR="00D73EE7" w:rsidRPr="00EB6070" w:rsidRDefault="00D73EE7" w:rsidP="00D73EE7">
      <w:pPr>
        <w:pStyle w:val="NormalWeb"/>
        <w:shd w:val="clear" w:color="auto" w:fill="FFFFFF"/>
        <w:ind w:left="720"/>
        <w:rPr>
          <w:rStyle w:val="Strong"/>
          <w:rFonts w:ascii="Arial" w:hAnsi="Arial" w:cs="Arial"/>
          <w:color w:val="000000"/>
          <w:sz w:val="20"/>
          <w:szCs w:val="20"/>
        </w:rPr>
      </w:pPr>
      <w:r w:rsidRPr="00EB6070">
        <w:rPr>
          <w:rStyle w:val="Strong"/>
          <w:rFonts w:ascii="Arial" w:hAnsi="Arial" w:cs="Arial"/>
          <w:color w:val="000000"/>
          <w:sz w:val="20"/>
          <w:szCs w:val="20"/>
        </w:rPr>
        <w:t>From the FC</w:t>
      </w:r>
      <w:r w:rsidR="00EB6070">
        <w:rPr>
          <w:rStyle w:val="Strong"/>
          <w:rFonts w:ascii="Arial" w:hAnsi="Arial" w:cs="Arial"/>
          <w:color w:val="000000"/>
          <w:sz w:val="20"/>
          <w:szCs w:val="20"/>
        </w:rPr>
        <w:t>:</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 I have been working on the financials and will put together a report. I am</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still a signer on the account so I can finish signing checks for the year and</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make deposits. Doug Livornese has volunteered to be the official FSO-FN</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for the rest of the year. I will get the paperwork needed for him to have</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access to the online account and start getting mailed statements. You can’t</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be FC and FSO-FN so I submitted the form to make him official in order for</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him have the bank change the mailing address.</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 I will be getting a CORE training report out soon. Please check it for any</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that expire this year. They must be done by the December.</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 The modern Auxiliary relies on electronic communication. It is part of the</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responsibility of all members to check their email on a regular basis. There</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is a lot of information that comes down. When I forward, I try to delete the</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huge paragraph of email address to make the messages easier to read. It is</w:t>
      </w:r>
    </w:p>
    <w:p w:rsidR="00D73EE7" w:rsidRPr="00D73EE7" w:rsidRDefault="00D73EE7" w:rsidP="00D73EE7">
      <w:pPr>
        <w:pStyle w:val="NormalWeb"/>
        <w:shd w:val="clear" w:color="auto" w:fill="FFFFFF"/>
        <w:ind w:left="720"/>
        <w:rPr>
          <w:rStyle w:val="Strong"/>
          <w:rFonts w:ascii="Arial" w:hAnsi="Arial" w:cs="Arial"/>
          <w:b w:val="0"/>
          <w:color w:val="000000"/>
          <w:sz w:val="20"/>
          <w:szCs w:val="20"/>
        </w:rPr>
      </w:pPr>
      <w:r w:rsidRPr="00D73EE7">
        <w:rPr>
          <w:rStyle w:val="Strong"/>
          <w:rFonts w:ascii="Arial" w:hAnsi="Arial" w:cs="Arial"/>
          <w:b w:val="0"/>
          <w:color w:val="000000"/>
          <w:sz w:val="20"/>
          <w:szCs w:val="20"/>
        </w:rPr>
        <w:t>also a responsibility to learn how to do your activity logs. Remember, your</w:t>
      </w:r>
    </w:p>
    <w:p w:rsidR="00446BE3" w:rsidRPr="00D73EE7" w:rsidRDefault="00D73EE7" w:rsidP="00D73EE7">
      <w:pPr>
        <w:pStyle w:val="NormalWeb"/>
        <w:shd w:val="clear" w:color="auto" w:fill="FFFFFF"/>
        <w:ind w:left="720"/>
        <w:rPr>
          <w:rFonts w:ascii="Arial" w:hAnsi="Arial" w:cs="Arial"/>
          <w:color w:val="000000"/>
          <w:sz w:val="20"/>
          <w:szCs w:val="20"/>
        </w:rPr>
      </w:pPr>
      <w:r w:rsidRPr="00D73EE7">
        <w:rPr>
          <w:rStyle w:val="Strong"/>
          <w:rFonts w:ascii="Arial" w:hAnsi="Arial" w:cs="Arial"/>
          <w:b w:val="0"/>
          <w:color w:val="000000"/>
          <w:sz w:val="20"/>
          <w:szCs w:val="20"/>
        </w:rPr>
        <w:t>dues are based on them.</w:t>
      </w:r>
      <w:r w:rsidR="00446BE3" w:rsidRPr="00D73EE7">
        <w:rPr>
          <w:rStyle w:val="Strong"/>
          <w:rFonts w:ascii="Arial" w:hAnsi="Arial" w:cs="Arial"/>
          <w:b w:val="0"/>
          <w:color w:val="000000"/>
          <w:sz w:val="20"/>
          <w:szCs w:val="20"/>
        </w:rPr>
        <w:t>                                        </w:t>
      </w:r>
    </w:p>
    <w:p w:rsidR="00EB6070" w:rsidRDefault="00446BE3" w:rsidP="00446BE3">
      <w:pPr>
        <w:pStyle w:val="NormalWeb"/>
        <w:shd w:val="clear" w:color="auto" w:fill="FFFFFF"/>
        <w:rPr>
          <w:rStyle w:val="Strong"/>
          <w:rFonts w:ascii="Arial" w:hAnsi="Arial" w:cs="Arial"/>
          <w:color w:val="000000"/>
          <w:sz w:val="20"/>
          <w:szCs w:val="20"/>
        </w:rPr>
      </w:pPr>
      <w:r>
        <w:rPr>
          <w:rStyle w:val="Strong"/>
          <w:rFonts w:ascii="Arial" w:hAnsi="Arial" w:cs="Arial"/>
          <w:color w:val="000000"/>
          <w:sz w:val="20"/>
          <w:szCs w:val="20"/>
        </w:rPr>
        <w:t>4.</w:t>
      </w:r>
      <w:r>
        <w:rPr>
          <w:rStyle w:val="Strong"/>
          <w:color w:val="000000"/>
          <w:sz w:val="14"/>
          <w:szCs w:val="14"/>
        </w:rPr>
        <w:t>       </w:t>
      </w:r>
      <w:r>
        <w:rPr>
          <w:rStyle w:val="Strong"/>
          <w:rFonts w:ascii="Arial" w:hAnsi="Arial" w:cs="Arial"/>
          <w:color w:val="000000"/>
          <w:sz w:val="20"/>
          <w:szCs w:val="20"/>
        </w:rPr>
        <w:t>VFC Report </w:t>
      </w:r>
    </w:p>
    <w:p w:rsidR="00446BE3" w:rsidRPr="00EB6070" w:rsidRDefault="00EB6070" w:rsidP="00FE4243">
      <w:pPr>
        <w:rPr>
          <w:b/>
        </w:rPr>
      </w:pPr>
      <w:r w:rsidRPr="00EB6070">
        <w:rPr>
          <w:rStyle w:val="Strong"/>
          <w:rFonts w:ascii="Arial" w:hAnsi="Arial" w:cs="Arial"/>
          <w:b w:val="0"/>
          <w:color w:val="000000"/>
          <w:sz w:val="20"/>
          <w:szCs w:val="20"/>
        </w:rPr>
        <w:t>Maurizio’</w:t>
      </w:r>
      <w:r>
        <w:rPr>
          <w:rStyle w:val="Strong"/>
          <w:rFonts w:ascii="Arial" w:hAnsi="Arial" w:cs="Arial"/>
          <w:b w:val="0"/>
          <w:color w:val="000000"/>
          <w:sz w:val="20"/>
          <w:szCs w:val="20"/>
        </w:rPr>
        <w:t>s Restaurant</w:t>
      </w:r>
      <w:r w:rsidR="00FE4243">
        <w:rPr>
          <w:rStyle w:val="Strong"/>
          <w:rFonts w:ascii="Arial" w:hAnsi="Arial" w:cs="Arial"/>
          <w:b w:val="0"/>
          <w:color w:val="000000"/>
          <w:sz w:val="20"/>
          <w:szCs w:val="20"/>
        </w:rPr>
        <w:t>, 613 Hope Rd., Eatontown</w:t>
      </w:r>
      <w:r>
        <w:rPr>
          <w:rStyle w:val="Strong"/>
          <w:rFonts w:ascii="Arial" w:hAnsi="Arial" w:cs="Arial"/>
          <w:b w:val="0"/>
          <w:color w:val="000000"/>
          <w:sz w:val="20"/>
          <w:szCs w:val="20"/>
        </w:rPr>
        <w:t xml:space="preserve"> has been secured for our holiday party on 15 December 2022, details to follow below</w:t>
      </w:r>
      <w:r w:rsidR="00446BE3" w:rsidRPr="00EB6070">
        <w:rPr>
          <w:rStyle w:val="Strong"/>
          <w:rFonts w:ascii="Arial" w:hAnsi="Arial" w:cs="Arial"/>
          <w:color w:val="000000"/>
          <w:sz w:val="20"/>
          <w:szCs w:val="20"/>
        </w:rPr>
        <w:t> </w:t>
      </w:r>
      <w:r w:rsidRPr="00EB6070">
        <w:rPr>
          <w:rStyle w:val="Strong"/>
          <w:rFonts w:ascii="Arial" w:hAnsi="Arial" w:cs="Arial"/>
          <w:b w:val="0"/>
          <w:color w:val="000000"/>
          <w:sz w:val="20"/>
          <w:szCs w:val="20"/>
        </w:rPr>
        <w:t>under comm</w:t>
      </w:r>
      <w:r>
        <w:rPr>
          <w:rStyle w:val="Strong"/>
          <w:rFonts w:ascii="Arial" w:hAnsi="Arial" w:cs="Arial"/>
          <w:b w:val="0"/>
          <w:color w:val="000000"/>
          <w:sz w:val="20"/>
          <w:szCs w:val="20"/>
        </w:rPr>
        <w:t>ittee reports</w:t>
      </w:r>
      <w:r w:rsidR="00446BE3" w:rsidRPr="00EB6070">
        <w:rPr>
          <w:b/>
        </w:rPr>
        <w:t>                                                                                                         </w:t>
      </w:r>
    </w:p>
    <w:p w:rsidR="00446BE3" w:rsidRDefault="00446BE3" w:rsidP="00446BE3">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5.</w:t>
      </w:r>
      <w:r>
        <w:rPr>
          <w:rStyle w:val="Strong"/>
          <w:color w:val="000000"/>
          <w:sz w:val="14"/>
          <w:szCs w:val="14"/>
        </w:rPr>
        <w:t>       </w:t>
      </w:r>
      <w:r>
        <w:rPr>
          <w:rStyle w:val="Strong"/>
          <w:rFonts w:ascii="Arial" w:hAnsi="Arial" w:cs="Arial"/>
          <w:color w:val="000000"/>
          <w:sz w:val="20"/>
          <w:szCs w:val="20"/>
        </w:rPr>
        <w:t>Finance Report – </w:t>
      </w:r>
      <w:r>
        <w:rPr>
          <w:rFonts w:ascii="Arial" w:hAnsi="Arial" w:cs="Arial"/>
          <w:color w:val="000000"/>
          <w:sz w:val="20"/>
          <w:szCs w:val="20"/>
        </w:rPr>
        <w:t>Submitted electronically, Catherine Dudley</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A check will be sent to the MS Society for $100 in Vince Mancino’s name</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lastRenderedPageBreak/>
        <w:t></w:t>
      </w:r>
      <w:r>
        <w:rPr>
          <w:color w:val="000000"/>
          <w:sz w:val="14"/>
          <w:szCs w:val="14"/>
        </w:rPr>
        <w:t>         </w:t>
      </w:r>
      <w:r>
        <w:rPr>
          <w:rFonts w:ascii="Arial" w:hAnsi="Arial" w:cs="Arial"/>
          <w:color w:val="000000"/>
          <w:sz w:val="20"/>
          <w:szCs w:val="20"/>
        </w:rPr>
        <w:t>No Donations have been made this year except $75.00 to the Cultural Center</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2020 had donations to CGMA of $100, and the Alzheimer’s Research for $100.00 in Ralph Dudley’s name.  2021 one donation of $50 to the Cultural Center.</w:t>
      </w:r>
    </w:p>
    <w:p w:rsidR="00446BE3" w:rsidRDefault="00446BE3" w:rsidP="00446BE3">
      <w:pPr>
        <w:pStyle w:val="NormalWeb"/>
        <w:shd w:val="clear" w:color="auto" w:fill="FFFFFF"/>
        <w:ind w:left="144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There was no budget submitted for 2022 that we can find.</w:t>
      </w:r>
    </w:p>
    <w:p w:rsidR="00EE2963" w:rsidRDefault="00EE2963" w:rsidP="00EE2963">
      <w:pPr>
        <w:pStyle w:val="NormalWeb"/>
        <w:numPr>
          <w:ilvl w:val="0"/>
          <w:numId w:val="3"/>
        </w:numPr>
        <w:shd w:val="clear" w:color="auto" w:fill="FFFFFF"/>
        <w:rPr>
          <w:rFonts w:ascii="Arial" w:hAnsi="Arial" w:cs="Arial"/>
          <w:color w:val="000000"/>
          <w:sz w:val="20"/>
          <w:szCs w:val="20"/>
        </w:rPr>
      </w:pPr>
      <w:r>
        <w:rPr>
          <w:rFonts w:ascii="Arial" w:hAnsi="Arial" w:cs="Arial"/>
          <w:color w:val="000000"/>
          <w:sz w:val="20"/>
          <w:szCs w:val="20"/>
        </w:rPr>
        <w:t>A motion to accept the Finance report was made by Fred Klapproth and seconded by Bill Silazai</w:t>
      </w:r>
    </w:p>
    <w:p w:rsidR="00EE2963" w:rsidRDefault="00446BE3" w:rsidP="00446BE3">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6.</w:t>
      </w:r>
      <w:r>
        <w:rPr>
          <w:rStyle w:val="Strong"/>
          <w:color w:val="000000"/>
          <w:sz w:val="14"/>
          <w:szCs w:val="14"/>
        </w:rPr>
        <w:t>       </w:t>
      </w:r>
      <w:r>
        <w:rPr>
          <w:rStyle w:val="Strong"/>
          <w:rFonts w:ascii="Arial" w:hAnsi="Arial" w:cs="Arial"/>
          <w:color w:val="000000"/>
          <w:sz w:val="20"/>
          <w:szCs w:val="20"/>
        </w:rPr>
        <w:t>Secretary Report – </w:t>
      </w:r>
      <w:r>
        <w:rPr>
          <w:rFonts w:ascii="Arial" w:hAnsi="Arial" w:cs="Arial"/>
          <w:color w:val="000000"/>
          <w:sz w:val="20"/>
          <w:szCs w:val="20"/>
        </w:rPr>
        <w:t>Correction to the minutes. Add - 2023 DCDR Tom Paccione, 2023 VDCR Christina Antonaccio     </w:t>
      </w:r>
    </w:p>
    <w:p w:rsidR="00EE2963" w:rsidRDefault="00EE2963" w:rsidP="00EE2963">
      <w:pPr>
        <w:pStyle w:val="NormalWeb"/>
        <w:numPr>
          <w:ilvl w:val="0"/>
          <w:numId w:val="3"/>
        </w:numPr>
        <w:shd w:val="clear" w:color="auto" w:fill="FFFFFF"/>
        <w:rPr>
          <w:rFonts w:ascii="Arial" w:hAnsi="Arial" w:cs="Arial"/>
          <w:color w:val="000000"/>
          <w:sz w:val="20"/>
          <w:szCs w:val="20"/>
        </w:rPr>
      </w:pPr>
      <w:r>
        <w:rPr>
          <w:rFonts w:ascii="Arial" w:hAnsi="Arial" w:cs="Arial"/>
          <w:color w:val="000000"/>
          <w:sz w:val="20"/>
          <w:szCs w:val="20"/>
        </w:rPr>
        <w:t xml:space="preserve">A motion to accept the </w:t>
      </w:r>
      <w:r>
        <w:rPr>
          <w:rFonts w:ascii="Arial" w:hAnsi="Arial" w:cs="Arial"/>
          <w:color w:val="000000"/>
          <w:sz w:val="20"/>
          <w:szCs w:val="20"/>
        </w:rPr>
        <w:t xml:space="preserve">Secretary’s </w:t>
      </w:r>
      <w:r>
        <w:rPr>
          <w:rFonts w:ascii="Arial" w:hAnsi="Arial" w:cs="Arial"/>
          <w:color w:val="000000"/>
          <w:sz w:val="20"/>
          <w:szCs w:val="20"/>
        </w:rPr>
        <w:t xml:space="preserve">report was made by </w:t>
      </w:r>
      <w:r>
        <w:rPr>
          <w:rFonts w:ascii="Arial" w:hAnsi="Arial" w:cs="Arial"/>
          <w:color w:val="000000"/>
          <w:sz w:val="20"/>
          <w:szCs w:val="20"/>
        </w:rPr>
        <w:t>Dave Radeschi</w:t>
      </w:r>
      <w:r>
        <w:rPr>
          <w:rFonts w:ascii="Arial" w:hAnsi="Arial" w:cs="Arial"/>
          <w:color w:val="000000"/>
          <w:sz w:val="20"/>
          <w:szCs w:val="20"/>
        </w:rPr>
        <w:t xml:space="preserve"> and seconded </w:t>
      </w:r>
      <w:r>
        <w:rPr>
          <w:rFonts w:ascii="Arial" w:hAnsi="Arial" w:cs="Arial"/>
          <w:color w:val="000000"/>
          <w:sz w:val="20"/>
          <w:szCs w:val="20"/>
        </w:rPr>
        <w:t>by Doug Livornese</w:t>
      </w:r>
    </w:p>
    <w:p w:rsidR="00446BE3" w:rsidRDefault="00446BE3" w:rsidP="00446BE3">
      <w:pPr>
        <w:pStyle w:val="NormalWeb"/>
        <w:shd w:val="clear" w:color="auto" w:fill="FFFFFF"/>
        <w:rPr>
          <w:rFonts w:ascii="Arial" w:hAnsi="Arial" w:cs="Arial"/>
          <w:color w:val="000000"/>
          <w:sz w:val="20"/>
          <w:szCs w:val="20"/>
        </w:rPr>
      </w:pPr>
      <w:r>
        <w:rPr>
          <w:rFonts w:ascii="Arial" w:hAnsi="Arial" w:cs="Arial"/>
          <w:color w:val="000000"/>
          <w:sz w:val="20"/>
          <w:szCs w:val="20"/>
        </w:rPr>
        <w:t>                                                                                   </w:t>
      </w:r>
    </w:p>
    <w:p w:rsidR="00446BE3" w:rsidRDefault="00446BE3" w:rsidP="00446BE3">
      <w:pPr>
        <w:pStyle w:val="NormalWeb"/>
        <w:shd w:val="clear" w:color="auto" w:fill="FFFFFF"/>
        <w:spacing w:after="0" w:afterAutospacing="0"/>
        <w:rPr>
          <w:rFonts w:ascii="Arial" w:hAnsi="Arial" w:cs="Arial"/>
          <w:color w:val="000000"/>
          <w:sz w:val="20"/>
          <w:szCs w:val="20"/>
        </w:rPr>
      </w:pPr>
      <w:r>
        <w:rPr>
          <w:rStyle w:val="Strong"/>
          <w:rFonts w:ascii="Arial" w:hAnsi="Arial" w:cs="Arial"/>
          <w:color w:val="000000"/>
          <w:sz w:val="20"/>
          <w:szCs w:val="20"/>
        </w:rPr>
        <w:t>7.</w:t>
      </w:r>
      <w:r>
        <w:rPr>
          <w:rStyle w:val="Strong"/>
          <w:color w:val="000000"/>
          <w:sz w:val="14"/>
          <w:szCs w:val="14"/>
        </w:rPr>
        <w:t>       </w:t>
      </w:r>
      <w:r>
        <w:rPr>
          <w:rStyle w:val="Strong"/>
          <w:rFonts w:ascii="Arial" w:hAnsi="Arial" w:cs="Arial"/>
          <w:color w:val="000000"/>
          <w:sz w:val="20"/>
          <w:szCs w:val="20"/>
        </w:rPr>
        <w:t>Staff Officer Reports                                                                                                     </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FSO-CS (Communication Services)                                                    Bill Szilasi Jr.</w:t>
      </w:r>
    </w:p>
    <w:p w:rsidR="00EE2963" w:rsidRDefault="00EE2963" w:rsidP="00EE2963">
      <w:pPr>
        <w:pStyle w:val="NormalWeb"/>
        <w:shd w:val="clear" w:color="auto" w:fill="FFFFFF"/>
        <w:ind w:left="1800" w:firstLine="360"/>
        <w:rPr>
          <w:rFonts w:ascii="Arial" w:hAnsi="Arial" w:cs="Arial"/>
          <w:color w:val="000000"/>
          <w:sz w:val="20"/>
          <w:szCs w:val="20"/>
        </w:rPr>
      </w:pPr>
      <w:r>
        <w:rPr>
          <w:rFonts w:ascii="Arial" w:hAnsi="Arial" w:cs="Arial"/>
          <w:color w:val="000000"/>
          <w:sz w:val="20"/>
          <w:szCs w:val="20"/>
        </w:rPr>
        <w:t>Send October minutes to Bill</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FSO-IS (Information Systems)                                                             Catherine Dudley</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FSO-MA (Materials)                                                                    Walt Kudler</w:t>
      </w:r>
    </w:p>
    <w:p w:rsidR="00EE2963" w:rsidRDefault="00EE2963" w:rsidP="00446BE3">
      <w:pPr>
        <w:pStyle w:val="NormalWeb"/>
        <w:shd w:val="clear" w:color="auto" w:fill="FFFFFF"/>
        <w:ind w:left="1080"/>
        <w:rPr>
          <w:rFonts w:ascii="Arial" w:hAnsi="Arial" w:cs="Arial"/>
          <w:color w:val="000000"/>
          <w:sz w:val="20"/>
          <w:szCs w:val="20"/>
        </w:rPr>
      </w:pPr>
      <w:r>
        <w:rPr>
          <w:rFonts w:ascii="Arial" w:hAnsi="Arial" w:cs="Arial"/>
          <w:color w:val="000000"/>
          <w:sz w:val="20"/>
          <w:szCs w:val="20"/>
        </w:rPr>
        <w:tab/>
        <w:t>Books for PE and insignia were ordered</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FSO-PA (Public Affairs)          </w:t>
      </w:r>
      <w:r w:rsidR="00EE2963">
        <w:rPr>
          <w:rFonts w:ascii="Arial" w:hAnsi="Arial" w:cs="Arial"/>
          <w:color w:val="000000"/>
          <w:sz w:val="20"/>
          <w:szCs w:val="20"/>
        </w:rPr>
        <w:t>none</w:t>
      </w:r>
      <w:r>
        <w:rPr>
          <w:rFonts w:ascii="Arial" w:hAnsi="Arial" w:cs="Arial"/>
          <w:color w:val="000000"/>
          <w:sz w:val="20"/>
          <w:szCs w:val="20"/>
        </w:rPr>
        <w:t>                                               Amanda Prascsak</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FSO-PB (Publications)            </w:t>
      </w:r>
      <w:r w:rsidR="00EE2963">
        <w:rPr>
          <w:rFonts w:ascii="Arial" w:hAnsi="Arial" w:cs="Arial"/>
          <w:color w:val="000000"/>
          <w:sz w:val="20"/>
          <w:szCs w:val="20"/>
        </w:rPr>
        <w:t>none </w:t>
      </w:r>
      <w:r>
        <w:rPr>
          <w:rFonts w:ascii="Arial" w:hAnsi="Arial" w:cs="Arial"/>
          <w:color w:val="000000"/>
          <w:sz w:val="20"/>
          <w:szCs w:val="20"/>
        </w:rPr>
        <w:t>                                          Amanda Prascsak            </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FSO-HR (Human Relations) submitted electronically                  Fred Klapproth</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FSO-CM (Communications)                                                                 </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FSO-NS (Navigation Systems)</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FSO-OP (Operations)     </w:t>
      </w:r>
      <w:r w:rsidR="00EE2963">
        <w:rPr>
          <w:rFonts w:ascii="Arial" w:hAnsi="Arial" w:cs="Arial"/>
          <w:color w:val="000000"/>
          <w:sz w:val="20"/>
          <w:szCs w:val="20"/>
        </w:rPr>
        <w:t>no activity at this time</w:t>
      </w:r>
      <w:r>
        <w:rPr>
          <w:rFonts w:ascii="Arial" w:hAnsi="Arial" w:cs="Arial"/>
          <w:color w:val="000000"/>
          <w:sz w:val="20"/>
          <w:szCs w:val="20"/>
        </w:rPr>
        <w:t>                             Dave Radeschi</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FSO-MS (Marine Safety) submitted electronically                      Lou Krupkin       </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FSO-MT (Member Training) submitted electronically                Fred Klapproth</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FSO-PE (Public Education) submitted electronically                   Fred Klapproth</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FSO-PV (Program Visitor)        </w:t>
      </w:r>
      <w:r w:rsidR="00EE2963">
        <w:rPr>
          <w:rFonts w:ascii="Arial" w:hAnsi="Arial" w:cs="Arial"/>
          <w:color w:val="000000"/>
          <w:sz w:val="20"/>
          <w:szCs w:val="20"/>
        </w:rPr>
        <w:t> no activity at this time</w:t>
      </w:r>
      <w:r>
        <w:rPr>
          <w:rFonts w:ascii="Arial" w:hAnsi="Arial" w:cs="Arial"/>
          <w:color w:val="000000"/>
          <w:sz w:val="20"/>
          <w:szCs w:val="20"/>
        </w:rPr>
        <w:t>                     Tony Milillo</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lastRenderedPageBreak/>
        <w:t></w:t>
      </w:r>
      <w:r>
        <w:rPr>
          <w:color w:val="000000"/>
          <w:sz w:val="14"/>
          <w:szCs w:val="14"/>
        </w:rPr>
        <w:t>         </w:t>
      </w:r>
      <w:r>
        <w:rPr>
          <w:rFonts w:ascii="Arial" w:hAnsi="Arial" w:cs="Arial"/>
          <w:color w:val="000000"/>
          <w:sz w:val="20"/>
          <w:szCs w:val="20"/>
        </w:rPr>
        <w:t>FSO-VE (Vessel Examinations)    </w:t>
      </w:r>
      <w:r w:rsidR="00EE2963">
        <w:rPr>
          <w:rFonts w:ascii="Arial" w:hAnsi="Arial" w:cs="Arial"/>
          <w:color w:val="000000"/>
          <w:sz w:val="20"/>
          <w:szCs w:val="20"/>
        </w:rPr>
        <w:t> no activity at this time</w:t>
      </w:r>
      <w:r>
        <w:rPr>
          <w:rFonts w:ascii="Arial" w:hAnsi="Arial" w:cs="Arial"/>
          <w:color w:val="000000"/>
          <w:sz w:val="20"/>
          <w:szCs w:val="20"/>
        </w:rPr>
        <w:t>               Dave Radeschi</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Uniform and Protocol Officer                                                              Lee Ward</w:t>
      </w:r>
    </w:p>
    <w:p w:rsidR="00EE2963" w:rsidRDefault="00EE2963" w:rsidP="00446BE3">
      <w:pPr>
        <w:pStyle w:val="NormalWeb"/>
        <w:shd w:val="clear" w:color="auto" w:fill="FFFFFF"/>
        <w:ind w:left="1080"/>
        <w:rPr>
          <w:rFonts w:ascii="Arial" w:hAnsi="Arial" w:cs="Arial"/>
          <w:color w:val="000000"/>
          <w:sz w:val="20"/>
          <w:szCs w:val="20"/>
        </w:rPr>
      </w:pPr>
      <w:r>
        <w:rPr>
          <w:rFonts w:ascii="Arial" w:hAnsi="Arial" w:cs="Arial"/>
          <w:color w:val="000000"/>
          <w:sz w:val="20"/>
          <w:szCs w:val="20"/>
        </w:rPr>
        <w:tab/>
        <w:t>Lee ward gave a talk about various outerwear, and their proper usage</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Aviation Advisor    </w:t>
      </w:r>
      <w:r w:rsidR="00DB5AD7">
        <w:rPr>
          <w:rFonts w:ascii="Arial" w:hAnsi="Arial" w:cs="Arial"/>
          <w:color w:val="000000"/>
          <w:sz w:val="20"/>
          <w:szCs w:val="20"/>
        </w:rPr>
        <w:t>Preparing for</w:t>
      </w:r>
      <w:r w:rsidR="00F33F6E">
        <w:rPr>
          <w:rFonts w:ascii="Arial" w:hAnsi="Arial" w:cs="Arial"/>
          <w:color w:val="000000"/>
          <w:sz w:val="20"/>
          <w:szCs w:val="20"/>
        </w:rPr>
        <w:t xml:space="preserve"> a class on ice patrolling with Gold side</w:t>
      </w:r>
      <w:r>
        <w:rPr>
          <w:rFonts w:ascii="Arial" w:hAnsi="Arial" w:cs="Arial"/>
          <w:color w:val="000000"/>
          <w:sz w:val="20"/>
          <w:szCs w:val="20"/>
        </w:rPr>
        <w:t>       Doug Livornese</w:t>
      </w:r>
    </w:p>
    <w:p w:rsidR="00446BE3" w:rsidRDefault="00446BE3" w:rsidP="00446BE3">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8.</w:t>
      </w:r>
      <w:r>
        <w:rPr>
          <w:rStyle w:val="Strong"/>
          <w:color w:val="000000"/>
          <w:sz w:val="14"/>
          <w:szCs w:val="14"/>
        </w:rPr>
        <w:t>       </w:t>
      </w:r>
      <w:r>
        <w:rPr>
          <w:rStyle w:val="Strong"/>
          <w:rFonts w:ascii="Arial" w:hAnsi="Arial" w:cs="Arial"/>
          <w:color w:val="000000"/>
          <w:sz w:val="20"/>
          <w:szCs w:val="20"/>
        </w:rPr>
        <w:t>Old Business</w:t>
      </w:r>
      <w:r w:rsidR="00DB5AD7">
        <w:rPr>
          <w:rStyle w:val="Strong"/>
          <w:rFonts w:ascii="Arial" w:hAnsi="Arial" w:cs="Arial"/>
          <w:color w:val="000000"/>
          <w:sz w:val="20"/>
          <w:szCs w:val="20"/>
        </w:rPr>
        <w:t> </w:t>
      </w:r>
      <w:r w:rsidR="00DB5AD7">
        <w:rPr>
          <w:rFonts w:ascii="Arial" w:hAnsi="Arial" w:cs="Arial"/>
          <w:color w:val="000000"/>
          <w:sz w:val="20"/>
          <w:szCs w:val="20"/>
        </w:rPr>
        <w:t>Computer</w:t>
      </w:r>
      <w:r>
        <w:rPr>
          <w:rFonts w:ascii="Arial" w:hAnsi="Arial" w:cs="Arial"/>
          <w:color w:val="000000"/>
          <w:sz w:val="20"/>
          <w:szCs w:val="20"/>
        </w:rPr>
        <w:t xml:space="preserve"> cost – hard drive VS new</w:t>
      </w:r>
    </w:p>
    <w:p w:rsidR="00EE2963" w:rsidRDefault="00DB5AD7" w:rsidP="00B82F04">
      <w:pPr>
        <w:pStyle w:val="NormalWeb"/>
        <w:shd w:val="clear" w:color="auto" w:fill="FFFFFF"/>
        <w:ind w:left="720"/>
        <w:rPr>
          <w:rFonts w:ascii="Arial" w:hAnsi="Arial" w:cs="Arial"/>
          <w:color w:val="000000"/>
          <w:sz w:val="20"/>
          <w:szCs w:val="20"/>
        </w:rPr>
      </w:pPr>
      <w:r>
        <w:rPr>
          <w:rFonts w:ascii="Arial" w:hAnsi="Arial" w:cs="Arial"/>
          <w:color w:val="000000"/>
          <w:sz w:val="20"/>
          <w:szCs w:val="20"/>
        </w:rPr>
        <w:t>A motion was made to spend up to $600 on a new computer by Fred Klapproth and seconded by Bill Szilasi.  Bill will research</w:t>
      </w:r>
      <w:r w:rsidR="00B82F04">
        <w:rPr>
          <w:rFonts w:ascii="Arial" w:hAnsi="Arial" w:cs="Arial"/>
          <w:color w:val="000000"/>
          <w:sz w:val="20"/>
          <w:szCs w:val="20"/>
        </w:rPr>
        <w:t>.</w:t>
      </w:r>
    </w:p>
    <w:p w:rsidR="00B82F04" w:rsidRDefault="00B82F04" w:rsidP="00B82F04">
      <w:pPr>
        <w:pStyle w:val="NormalWeb"/>
        <w:shd w:val="clear" w:color="auto" w:fill="FFFFFF"/>
        <w:ind w:left="720"/>
        <w:rPr>
          <w:rFonts w:ascii="Arial" w:hAnsi="Arial" w:cs="Arial"/>
          <w:color w:val="000000"/>
          <w:sz w:val="20"/>
          <w:szCs w:val="20"/>
        </w:rPr>
      </w:pPr>
      <w:r>
        <w:rPr>
          <w:rFonts w:ascii="Arial" w:hAnsi="Arial" w:cs="Arial"/>
          <w:color w:val="000000"/>
          <w:sz w:val="20"/>
          <w:szCs w:val="20"/>
        </w:rPr>
        <w:t>Fred Klapproth inquired if updates to the appendices was made to reflect the change to not charge new members for insignia.  Bill Szilasi checked, there is no mention of reimbursement by members now</w:t>
      </w:r>
    </w:p>
    <w:p w:rsidR="00446BE3" w:rsidRDefault="00446BE3" w:rsidP="00446BE3">
      <w:pPr>
        <w:pStyle w:val="NormalWeb"/>
        <w:shd w:val="clear" w:color="auto" w:fill="FFFFFF"/>
        <w:rPr>
          <w:rStyle w:val="Strong"/>
          <w:rFonts w:ascii="Arial" w:hAnsi="Arial" w:cs="Arial"/>
          <w:color w:val="000000"/>
          <w:sz w:val="20"/>
          <w:szCs w:val="20"/>
        </w:rPr>
      </w:pPr>
      <w:r>
        <w:rPr>
          <w:rStyle w:val="Strong"/>
          <w:rFonts w:ascii="Arial" w:hAnsi="Arial" w:cs="Arial"/>
          <w:color w:val="000000"/>
          <w:sz w:val="20"/>
          <w:szCs w:val="20"/>
        </w:rPr>
        <w:t>9.</w:t>
      </w:r>
      <w:r>
        <w:rPr>
          <w:rStyle w:val="Strong"/>
          <w:color w:val="000000"/>
          <w:sz w:val="14"/>
          <w:szCs w:val="14"/>
        </w:rPr>
        <w:t>       </w:t>
      </w:r>
      <w:r>
        <w:rPr>
          <w:rStyle w:val="Strong"/>
          <w:rFonts w:ascii="Arial" w:hAnsi="Arial" w:cs="Arial"/>
          <w:color w:val="000000"/>
          <w:sz w:val="20"/>
          <w:szCs w:val="20"/>
        </w:rPr>
        <w:t>New Business</w:t>
      </w:r>
      <w:r w:rsidR="0067286C">
        <w:rPr>
          <w:rStyle w:val="Strong"/>
          <w:rFonts w:ascii="Arial" w:hAnsi="Arial" w:cs="Arial"/>
          <w:color w:val="000000"/>
          <w:sz w:val="20"/>
          <w:szCs w:val="20"/>
        </w:rPr>
        <w:t xml:space="preserve">  </w:t>
      </w:r>
      <w:r w:rsidR="0067286C" w:rsidRPr="0067286C">
        <w:rPr>
          <w:rStyle w:val="Strong"/>
          <w:rFonts w:ascii="Arial" w:hAnsi="Arial" w:cs="Arial"/>
          <w:b w:val="0"/>
          <w:color w:val="000000"/>
          <w:sz w:val="20"/>
          <w:szCs w:val="20"/>
        </w:rPr>
        <w:t>Division COW was</w:t>
      </w:r>
      <w:r w:rsidR="0067286C">
        <w:rPr>
          <w:rStyle w:val="Strong"/>
          <w:rFonts w:ascii="Arial" w:hAnsi="Arial" w:cs="Arial"/>
          <w:color w:val="000000"/>
          <w:sz w:val="20"/>
          <w:szCs w:val="20"/>
        </w:rPr>
        <w:t xml:space="preserve"> </w:t>
      </w:r>
      <w:r w:rsidR="0067286C" w:rsidRPr="0067286C">
        <w:rPr>
          <w:rStyle w:val="Strong"/>
          <w:rFonts w:ascii="Arial" w:hAnsi="Arial" w:cs="Arial"/>
          <w:b w:val="0"/>
          <w:color w:val="000000"/>
          <w:sz w:val="20"/>
          <w:szCs w:val="20"/>
        </w:rPr>
        <w:t>announced</w:t>
      </w:r>
      <w:r w:rsidR="0067286C">
        <w:rPr>
          <w:rStyle w:val="Strong"/>
          <w:rFonts w:ascii="Arial" w:hAnsi="Arial" w:cs="Arial"/>
          <w:b w:val="0"/>
          <w:color w:val="000000"/>
          <w:sz w:val="20"/>
          <w:szCs w:val="20"/>
        </w:rPr>
        <w:t>, no details as yet due to COVID restrictions</w:t>
      </w:r>
    </w:p>
    <w:p w:rsidR="00446BE3" w:rsidRDefault="00446BE3" w:rsidP="00446BE3">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10.</w:t>
      </w:r>
      <w:r>
        <w:rPr>
          <w:rStyle w:val="Strong"/>
          <w:color w:val="000000"/>
          <w:sz w:val="14"/>
          <w:szCs w:val="14"/>
        </w:rPr>
        <w:t>   </w:t>
      </w:r>
      <w:r>
        <w:rPr>
          <w:rStyle w:val="Strong"/>
          <w:rFonts w:ascii="Arial" w:hAnsi="Arial" w:cs="Arial"/>
          <w:color w:val="000000"/>
          <w:sz w:val="20"/>
          <w:szCs w:val="20"/>
        </w:rPr>
        <w:t>Committee/Special Reports</w:t>
      </w:r>
    </w:p>
    <w:p w:rsidR="00446BE3" w:rsidRDefault="00446BE3" w:rsidP="00446BE3">
      <w:pPr>
        <w:pStyle w:val="NormalWeb"/>
        <w:shd w:val="clear" w:color="auto" w:fill="FFFFFF"/>
        <w:ind w:left="108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Holiday Gathering</w:t>
      </w:r>
      <w:r w:rsidR="00C726A4">
        <w:rPr>
          <w:rFonts w:ascii="Arial" w:hAnsi="Arial" w:cs="Arial"/>
          <w:color w:val="000000"/>
          <w:sz w:val="20"/>
          <w:szCs w:val="20"/>
        </w:rPr>
        <w:t xml:space="preserve"> - Currently, Tony Milillo is in the process of finalizing the details concerning the party.  To date about 17 confirmed attending, with nine yet to be polled.  We are leaning toward a sit-down dinner with various appetizers</w:t>
      </w:r>
      <w:r w:rsidR="00890815">
        <w:rPr>
          <w:rFonts w:ascii="Arial" w:hAnsi="Arial" w:cs="Arial"/>
          <w:color w:val="000000"/>
          <w:sz w:val="20"/>
          <w:szCs w:val="20"/>
        </w:rPr>
        <w:t xml:space="preserve"> and choice of three entrees</w:t>
      </w:r>
      <w:r w:rsidR="00C726A4">
        <w:rPr>
          <w:rFonts w:ascii="Arial" w:hAnsi="Arial" w:cs="Arial"/>
          <w:color w:val="000000"/>
          <w:sz w:val="20"/>
          <w:szCs w:val="20"/>
        </w:rPr>
        <w:t>.</w:t>
      </w:r>
      <w:r w:rsidR="00890815">
        <w:rPr>
          <w:rFonts w:ascii="Arial" w:hAnsi="Arial" w:cs="Arial"/>
          <w:color w:val="000000"/>
          <w:sz w:val="20"/>
          <w:szCs w:val="20"/>
        </w:rPr>
        <w:t xml:space="preserve">  An e-mail will be distributed shortly to confirm</w:t>
      </w:r>
      <w:bookmarkStart w:id="0" w:name="_GoBack"/>
      <w:bookmarkEnd w:id="0"/>
      <w:r w:rsidR="00890815">
        <w:rPr>
          <w:rFonts w:ascii="Arial" w:hAnsi="Arial" w:cs="Arial"/>
          <w:color w:val="000000"/>
          <w:sz w:val="20"/>
          <w:szCs w:val="20"/>
        </w:rPr>
        <w:t>.</w:t>
      </w:r>
    </w:p>
    <w:p w:rsidR="00B82F04" w:rsidRDefault="00446BE3" w:rsidP="00446BE3">
      <w:pPr>
        <w:pStyle w:val="NormalWeb"/>
        <w:shd w:val="clear" w:color="auto" w:fill="FFFFFF"/>
        <w:rPr>
          <w:rStyle w:val="Strong"/>
          <w:rFonts w:ascii="Arial" w:hAnsi="Arial" w:cs="Arial"/>
          <w:color w:val="000000"/>
          <w:sz w:val="20"/>
          <w:szCs w:val="20"/>
        </w:rPr>
      </w:pPr>
      <w:r>
        <w:rPr>
          <w:rStyle w:val="Strong"/>
          <w:rFonts w:ascii="Arial" w:hAnsi="Arial" w:cs="Arial"/>
          <w:color w:val="000000"/>
          <w:sz w:val="20"/>
          <w:szCs w:val="20"/>
        </w:rPr>
        <w:t>11.</w:t>
      </w:r>
      <w:r>
        <w:rPr>
          <w:rStyle w:val="Strong"/>
          <w:color w:val="000000"/>
          <w:sz w:val="14"/>
          <w:szCs w:val="14"/>
        </w:rPr>
        <w:t>   </w:t>
      </w:r>
      <w:r>
        <w:rPr>
          <w:rStyle w:val="Strong"/>
          <w:rFonts w:ascii="Arial" w:hAnsi="Arial" w:cs="Arial"/>
          <w:color w:val="000000"/>
          <w:sz w:val="20"/>
          <w:szCs w:val="20"/>
        </w:rPr>
        <w:t>Good and Welfare     </w:t>
      </w:r>
    </w:p>
    <w:p w:rsidR="00784573" w:rsidRDefault="00B82F04" w:rsidP="00B82F04">
      <w:pPr>
        <w:pStyle w:val="NormalWeb"/>
        <w:shd w:val="clear" w:color="auto" w:fill="FFFFFF"/>
        <w:ind w:left="720"/>
        <w:rPr>
          <w:rStyle w:val="Strong"/>
          <w:rFonts w:ascii="Arial" w:hAnsi="Arial" w:cs="Arial"/>
          <w:color w:val="000000"/>
          <w:sz w:val="20"/>
          <w:szCs w:val="20"/>
        </w:rPr>
      </w:pPr>
      <w:r w:rsidRPr="00B82F04">
        <w:rPr>
          <w:rStyle w:val="Strong"/>
          <w:rFonts w:ascii="Arial" w:hAnsi="Arial" w:cs="Arial"/>
          <w:b w:val="0"/>
          <w:color w:val="000000"/>
          <w:sz w:val="20"/>
          <w:szCs w:val="20"/>
        </w:rPr>
        <w:t xml:space="preserve">Fred Klapproth moved to have Vince </w:t>
      </w:r>
      <w:r>
        <w:rPr>
          <w:rStyle w:val="Strong"/>
          <w:rFonts w:ascii="Arial" w:hAnsi="Arial" w:cs="Arial"/>
          <w:b w:val="0"/>
          <w:color w:val="000000"/>
          <w:sz w:val="20"/>
          <w:szCs w:val="20"/>
        </w:rPr>
        <w:t>M</w:t>
      </w:r>
      <w:r w:rsidRPr="00B82F04">
        <w:rPr>
          <w:rStyle w:val="Strong"/>
          <w:rFonts w:ascii="Arial" w:hAnsi="Arial" w:cs="Arial"/>
          <w:b w:val="0"/>
          <w:color w:val="000000"/>
          <w:sz w:val="20"/>
          <w:szCs w:val="20"/>
        </w:rPr>
        <w:t>ancini</w:t>
      </w:r>
      <w:r>
        <w:rPr>
          <w:rStyle w:val="Strong"/>
          <w:rFonts w:ascii="Arial" w:hAnsi="Arial" w:cs="Arial"/>
          <w:b w:val="0"/>
          <w:color w:val="000000"/>
          <w:sz w:val="20"/>
          <w:szCs w:val="20"/>
        </w:rPr>
        <w:t xml:space="preserve">’s name added to the Walter Lee memorial plaque, seconded by Dan Chernavski </w:t>
      </w:r>
      <w:r w:rsidR="00446BE3">
        <w:rPr>
          <w:rStyle w:val="Strong"/>
          <w:rFonts w:ascii="Arial" w:hAnsi="Arial" w:cs="Arial"/>
          <w:color w:val="000000"/>
          <w:sz w:val="20"/>
          <w:szCs w:val="20"/>
        </w:rPr>
        <w:t>       </w:t>
      </w:r>
    </w:p>
    <w:p w:rsidR="00446BE3" w:rsidRPr="00784573" w:rsidRDefault="00784573" w:rsidP="00B82F04">
      <w:pPr>
        <w:pStyle w:val="NormalWeb"/>
        <w:shd w:val="clear" w:color="auto" w:fill="FFFFFF"/>
        <w:ind w:left="720"/>
        <w:rPr>
          <w:rFonts w:ascii="Arial" w:hAnsi="Arial" w:cs="Arial"/>
          <w:b/>
          <w:color w:val="000000"/>
          <w:sz w:val="20"/>
          <w:szCs w:val="20"/>
        </w:rPr>
      </w:pPr>
      <w:r>
        <w:rPr>
          <w:rStyle w:val="Strong"/>
          <w:rFonts w:ascii="Arial" w:hAnsi="Arial" w:cs="Arial"/>
          <w:b w:val="0"/>
          <w:color w:val="000000"/>
          <w:sz w:val="20"/>
          <w:szCs w:val="20"/>
        </w:rPr>
        <w:t>The pa</w:t>
      </w:r>
      <w:r w:rsidRPr="00784573">
        <w:rPr>
          <w:rStyle w:val="Strong"/>
          <w:rFonts w:ascii="Arial" w:hAnsi="Arial" w:cs="Arial"/>
          <w:b w:val="0"/>
          <w:color w:val="000000"/>
          <w:sz w:val="20"/>
          <w:szCs w:val="20"/>
        </w:rPr>
        <w:t>ssing of John D’Luhy</w:t>
      </w:r>
      <w:r>
        <w:rPr>
          <w:rStyle w:val="Strong"/>
          <w:rFonts w:ascii="Arial" w:hAnsi="Arial" w:cs="Arial"/>
          <w:b w:val="0"/>
          <w:color w:val="000000"/>
          <w:sz w:val="20"/>
          <w:szCs w:val="20"/>
        </w:rPr>
        <w:t xml:space="preserve"> was announced </w:t>
      </w:r>
      <w:r w:rsidR="00446BE3" w:rsidRPr="00784573">
        <w:rPr>
          <w:rStyle w:val="Strong"/>
          <w:rFonts w:ascii="Arial" w:hAnsi="Arial" w:cs="Arial"/>
          <w:b w:val="0"/>
          <w:color w:val="000000"/>
          <w:sz w:val="20"/>
          <w:szCs w:val="20"/>
        </w:rPr>
        <w:t>                                                                   </w:t>
      </w:r>
    </w:p>
    <w:p w:rsidR="00784573" w:rsidRDefault="00446BE3" w:rsidP="00446BE3">
      <w:pPr>
        <w:pStyle w:val="NormalWeb"/>
        <w:shd w:val="clear" w:color="auto" w:fill="FFFFFF"/>
        <w:spacing w:before="240" w:beforeAutospacing="0" w:after="160" w:afterAutospacing="0"/>
        <w:rPr>
          <w:rFonts w:ascii="Arial" w:hAnsi="Arial" w:cs="Arial"/>
          <w:color w:val="000000"/>
          <w:sz w:val="20"/>
          <w:szCs w:val="20"/>
        </w:rPr>
      </w:pPr>
      <w:r>
        <w:rPr>
          <w:rStyle w:val="Strong"/>
          <w:rFonts w:ascii="Arial" w:hAnsi="Arial" w:cs="Arial"/>
          <w:color w:val="000000"/>
        </w:rPr>
        <w:t>12.</w:t>
      </w:r>
      <w:r>
        <w:rPr>
          <w:rStyle w:val="Strong"/>
          <w:color w:val="000000"/>
          <w:sz w:val="14"/>
          <w:szCs w:val="14"/>
        </w:rPr>
        <w:t>  </w:t>
      </w:r>
      <w:r>
        <w:rPr>
          <w:rStyle w:val="Strong"/>
          <w:rFonts w:ascii="Arial" w:hAnsi="Arial" w:cs="Arial"/>
          <w:color w:val="000000"/>
          <w:sz w:val="20"/>
          <w:szCs w:val="20"/>
        </w:rPr>
        <w:t>Fellowship &amp; Comments</w:t>
      </w:r>
      <w:r>
        <w:rPr>
          <w:rFonts w:ascii="Arial" w:hAnsi="Arial" w:cs="Arial"/>
          <w:color w:val="000000"/>
          <w:sz w:val="20"/>
          <w:szCs w:val="20"/>
        </w:rPr>
        <w:t>   </w:t>
      </w:r>
    </w:p>
    <w:p w:rsidR="00446BE3" w:rsidRDefault="00784573" w:rsidP="0067286C">
      <w:r>
        <w:rPr>
          <w:rStyle w:val="Strong"/>
          <w:rFonts w:ascii="Arial" w:hAnsi="Arial" w:cs="Arial"/>
          <w:b w:val="0"/>
          <w:color w:val="000000"/>
          <w:sz w:val="20"/>
          <w:szCs w:val="20"/>
        </w:rPr>
        <w:t xml:space="preserve">Dan Chernavski </w:t>
      </w:r>
      <w:r>
        <w:rPr>
          <w:rStyle w:val="Strong"/>
          <w:rFonts w:ascii="Arial" w:hAnsi="Arial" w:cs="Arial"/>
          <w:b w:val="0"/>
          <w:color w:val="000000"/>
          <w:sz w:val="20"/>
          <w:szCs w:val="20"/>
        </w:rPr>
        <w:t>replaced t</w:t>
      </w:r>
      <w:r w:rsidRPr="00784573">
        <w:rPr>
          <w:rStyle w:val="Strong"/>
          <w:rFonts w:ascii="Arial" w:hAnsi="Arial" w:cs="Arial"/>
          <w:b w:val="0"/>
          <w:color w:val="000000"/>
          <w:sz w:val="20"/>
          <w:szCs w:val="20"/>
        </w:rPr>
        <w:t xml:space="preserve">he flag at </w:t>
      </w:r>
      <w:r>
        <w:rPr>
          <w:rStyle w:val="Strong"/>
          <w:rFonts w:ascii="Arial" w:hAnsi="Arial" w:cs="Arial"/>
          <w:b w:val="0"/>
          <w:color w:val="000000"/>
          <w:sz w:val="20"/>
          <w:szCs w:val="20"/>
        </w:rPr>
        <w:t xml:space="preserve">the </w:t>
      </w:r>
      <w:r>
        <w:t>MBCC</w:t>
      </w:r>
      <w:r w:rsidR="00446BE3" w:rsidRPr="00784573">
        <w:t>                                                                                                       </w:t>
      </w:r>
    </w:p>
    <w:p w:rsidR="00446BE3" w:rsidRDefault="00446BE3" w:rsidP="00446BE3">
      <w:pPr>
        <w:pStyle w:val="NormalWeb"/>
        <w:shd w:val="clear" w:color="auto" w:fill="FFFFFF"/>
        <w:spacing w:before="240" w:beforeAutospacing="0" w:after="160" w:afterAutospacing="0"/>
        <w:rPr>
          <w:rStyle w:val="Strong"/>
          <w:rFonts w:ascii="Arial" w:hAnsi="Arial" w:cs="Arial"/>
          <w:color w:val="000000"/>
        </w:rPr>
      </w:pPr>
      <w:r>
        <w:rPr>
          <w:rStyle w:val="Strong"/>
          <w:rFonts w:ascii="Arial" w:hAnsi="Arial" w:cs="Arial"/>
          <w:color w:val="000000"/>
        </w:rPr>
        <w:t>Motion to Adjourn Meeting</w:t>
      </w:r>
    </w:p>
    <w:p w:rsidR="0067286C" w:rsidRDefault="0067286C" w:rsidP="0067286C">
      <w:pPr>
        <w:rPr>
          <w:rStyle w:val="Strong"/>
          <w:rFonts w:ascii="Arial" w:hAnsi="Arial" w:cs="Arial"/>
          <w:b w:val="0"/>
          <w:color w:val="000000"/>
        </w:rPr>
      </w:pPr>
      <w:r w:rsidRPr="0067286C">
        <w:rPr>
          <w:rStyle w:val="Strong"/>
          <w:rFonts w:ascii="Arial" w:hAnsi="Arial" w:cs="Arial"/>
          <w:b w:val="0"/>
          <w:color w:val="000000"/>
        </w:rPr>
        <w:t>Doug Livornese</w:t>
      </w:r>
      <w:r>
        <w:rPr>
          <w:rStyle w:val="Strong"/>
          <w:rFonts w:ascii="Arial" w:hAnsi="Arial" w:cs="Arial"/>
          <w:b w:val="0"/>
          <w:color w:val="000000"/>
        </w:rPr>
        <w:t xml:space="preserve"> moved to adjourn at 8:47</w:t>
      </w:r>
    </w:p>
    <w:p w:rsidR="0067286C" w:rsidRDefault="0067286C" w:rsidP="0067286C">
      <w:pPr>
        <w:rPr>
          <w:rStyle w:val="Strong"/>
          <w:rFonts w:ascii="Arial" w:hAnsi="Arial" w:cs="Arial"/>
          <w:b w:val="0"/>
          <w:color w:val="000000"/>
        </w:rPr>
      </w:pPr>
    </w:p>
    <w:p w:rsidR="0067286C" w:rsidRDefault="0067286C" w:rsidP="0067286C">
      <w:pPr>
        <w:rPr>
          <w:rStyle w:val="Strong"/>
          <w:rFonts w:ascii="Arial" w:hAnsi="Arial" w:cs="Arial"/>
          <w:b w:val="0"/>
          <w:color w:val="000000"/>
        </w:rPr>
      </w:pPr>
      <w:r>
        <w:rPr>
          <w:rStyle w:val="Strong"/>
          <w:rFonts w:ascii="Arial" w:hAnsi="Arial" w:cs="Arial"/>
          <w:b w:val="0"/>
          <w:color w:val="000000"/>
        </w:rPr>
        <w:t xml:space="preserve">Following the meeting Doug Livornese </w:t>
      </w:r>
      <w:r w:rsidR="008862D3">
        <w:rPr>
          <w:rStyle w:val="Strong"/>
          <w:rFonts w:ascii="Arial" w:hAnsi="Arial" w:cs="Arial"/>
          <w:b w:val="0"/>
          <w:color w:val="000000"/>
        </w:rPr>
        <w:t>led</w:t>
      </w:r>
      <w:r w:rsidR="008F7162">
        <w:rPr>
          <w:rStyle w:val="Strong"/>
          <w:rFonts w:ascii="Arial" w:hAnsi="Arial" w:cs="Arial"/>
          <w:b w:val="0"/>
          <w:color w:val="000000"/>
        </w:rPr>
        <w:t xml:space="preserve"> a crew training session</w:t>
      </w:r>
      <w:r>
        <w:rPr>
          <w:rStyle w:val="Strong"/>
          <w:rFonts w:ascii="Arial" w:hAnsi="Arial" w:cs="Arial"/>
          <w:b w:val="0"/>
          <w:color w:val="000000"/>
        </w:rPr>
        <w:t xml:space="preserve"> about </w:t>
      </w:r>
      <w:r>
        <w:rPr>
          <w:rFonts w:ascii="Arial" w:hAnsi="Arial" w:cs="Arial"/>
          <w:color w:val="222222"/>
          <w:shd w:val="clear" w:color="auto" w:fill="FFFFFF"/>
        </w:rPr>
        <w:t>crew fatigue, and first aid.</w:t>
      </w:r>
      <w:r w:rsidRPr="0067286C">
        <w:rPr>
          <w:rStyle w:val="Strong"/>
          <w:rFonts w:ascii="Arial" w:hAnsi="Arial" w:cs="Arial"/>
          <w:b w:val="0"/>
          <w:color w:val="000000"/>
        </w:rPr>
        <w:t xml:space="preserve"> </w:t>
      </w:r>
    </w:p>
    <w:p w:rsidR="0067286C" w:rsidRDefault="0067286C" w:rsidP="0067286C">
      <w:pPr>
        <w:rPr>
          <w:rStyle w:val="Strong"/>
          <w:rFonts w:ascii="Arial" w:hAnsi="Arial" w:cs="Arial"/>
          <w:b w:val="0"/>
          <w:color w:val="000000"/>
        </w:rPr>
      </w:pPr>
    </w:p>
    <w:p w:rsidR="0030048D" w:rsidRDefault="0030048D" w:rsidP="0067286C">
      <w:pPr>
        <w:rPr>
          <w:rStyle w:val="Strong"/>
          <w:rFonts w:ascii="Arial" w:hAnsi="Arial" w:cs="Arial"/>
          <w:b w:val="0"/>
          <w:color w:val="000000"/>
        </w:rPr>
      </w:pPr>
      <w:r>
        <w:rPr>
          <w:rStyle w:val="Strong"/>
          <w:rFonts w:ascii="Arial" w:hAnsi="Arial" w:cs="Arial"/>
          <w:b w:val="0"/>
          <w:color w:val="000000"/>
        </w:rPr>
        <w:t>Respectfully submitted by Tony Milillo, FC elect</w:t>
      </w:r>
    </w:p>
    <w:p w:rsidR="0067286C" w:rsidRPr="0067286C" w:rsidRDefault="0067286C" w:rsidP="0067286C">
      <w:pPr>
        <w:rPr>
          <w:b/>
          <w:sz w:val="20"/>
          <w:szCs w:val="20"/>
        </w:rPr>
      </w:pPr>
    </w:p>
    <w:p w:rsidR="00446BE3" w:rsidRPr="00446BE3" w:rsidRDefault="00446BE3" w:rsidP="00446BE3"/>
    <w:sectPr w:rsidR="00446BE3" w:rsidRPr="0044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E610C"/>
    <w:multiLevelType w:val="hybridMultilevel"/>
    <w:tmpl w:val="9AE85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79F0CB1"/>
    <w:multiLevelType w:val="hybridMultilevel"/>
    <w:tmpl w:val="F11E9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4B006EB"/>
    <w:multiLevelType w:val="hybridMultilevel"/>
    <w:tmpl w:val="21D41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E3"/>
    <w:rsid w:val="002C2351"/>
    <w:rsid w:val="0030048D"/>
    <w:rsid w:val="00446BE3"/>
    <w:rsid w:val="0067286C"/>
    <w:rsid w:val="00784573"/>
    <w:rsid w:val="008862D3"/>
    <w:rsid w:val="00890815"/>
    <w:rsid w:val="008F7162"/>
    <w:rsid w:val="009B204A"/>
    <w:rsid w:val="009E0796"/>
    <w:rsid w:val="00A13066"/>
    <w:rsid w:val="00AE0710"/>
    <w:rsid w:val="00B82F04"/>
    <w:rsid w:val="00C726A4"/>
    <w:rsid w:val="00D73EE7"/>
    <w:rsid w:val="00DB5AD7"/>
    <w:rsid w:val="00EB6070"/>
    <w:rsid w:val="00EE2963"/>
    <w:rsid w:val="00F33F6E"/>
    <w:rsid w:val="00FE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DCC98-19B0-4426-91C7-AC699480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1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15</cp:revision>
  <dcterms:created xsi:type="dcterms:W3CDTF">2022-11-22T03:09:00Z</dcterms:created>
  <dcterms:modified xsi:type="dcterms:W3CDTF">2022-11-22T04:32:00Z</dcterms:modified>
</cp:coreProperties>
</file>