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E70F"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03F84D06" wp14:editId="67AF81F2">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4D0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" o:allowincell="f" stroked="f">
                <v:textbo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5319058B" wp14:editId="01F67D2B">
            <wp:simplePos x="0" y="0"/>
            <wp:positionH relativeFrom="column">
              <wp:posOffset>-5715</wp:posOffset>
            </wp:positionH>
            <wp:positionV relativeFrom="margin">
              <wp:align>top</wp:align>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6"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7492CAC" w14:textId="77777777" w:rsidR="00A66184" w:rsidRDefault="00A66184" w:rsidP="00A66184">
      <w:pPr>
        <w:pStyle w:val="Heading4"/>
      </w:pPr>
      <w:r>
        <w:t>UNITED STATES COAST GUARD AUXILIARY</w:t>
      </w:r>
    </w:p>
    <w:p w14:paraId="7D43B6FF" w14:textId="77777777" w:rsidR="00A66184" w:rsidRDefault="00A66184" w:rsidP="00A66184">
      <w:pPr>
        <w:pStyle w:val="Heading4"/>
        <w:rPr>
          <w:sz w:val="22"/>
        </w:rPr>
      </w:pPr>
      <w:r>
        <w:rPr>
          <w:sz w:val="22"/>
        </w:rPr>
        <w:t xml:space="preserve">Flotilla 014-02-06 </w:t>
      </w:r>
    </w:p>
    <w:p w14:paraId="29D03FC9" w14:textId="77777777" w:rsidR="00A66184" w:rsidRDefault="00A66184" w:rsidP="00A66184">
      <w:pPr>
        <w:pStyle w:val="Heading4"/>
        <w:rPr>
          <w:sz w:val="22"/>
        </w:rPr>
      </w:pPr>
      <w:r>
        <w:rPr>
          <w:sz w:val="22"/>
        </w:rPr>
        <w:t>Monmouth Beach, NJ</w:t>
      </w:r>
    </w:p>
    <w:p w14:paraId="352BD245" w14:textId="77777777" w:rsidR="00A66184" w:rsidRDefault="00A66184" w:rsidP="00A66184"/>
    <w:p w14:paraId="6D2E6925" w14:textId="342B5CCA" w:rsidR="00A66184" w:rsidRDefault="003907D4" w:rsidP="003907D4">
      <w:pPr>
        <w:jc w:val="center"/>
        <w:rPr>
          <w:rFonts w:ascii="Times New Roman" w:hAnsi="Times New Roman"/>
          <w:sz w:val="24"/>
          <w:szCs w:val="24"/>
        </w:rPr>
      </w:pPr>
      <w:r>
        <w:rPr>
          <w:rFonts w:ascii="Times New Roman" w:hAnsi="Times New Roman"/>
          <w:sz w:val="24"/>
          <w:szCs w:val="24"/>
        </w:rPr>
        <w:t>Minutes for the</w:t>
      </w:r>
      <w:r w:rsidR="006F1402">
        <w:rPr>
          <w:rFonts w:ascii="Times New Roman" w:hAnsi="Times New Roman"/>
          <w:sz w:val="24"/>
          <w:szCs w:val="24"/>
        </w:rPr>
        <w:t xml:space="preserve"> </w:t>
      </w:r>
      <w:r w:rsidR="000642B8">
        <w:rPr>
          <w:rFonts w:ascii="Times New Roman" w:hAnsi="Times New Roman"/>
          <w:sz w:val="24"/>
          <w:szCs w:val="24"/>
        </w:rPr>
        <w:t>1</w:t>
      </w:r>
      <w:r w:rsidR="00D664F2">
        <w:rPr>
          <w:rFonts w:ascii="Times New Roman" w:hAnsi="Times New Roman"/>
          <w:sz w:val="24"/>
          <w:szCs w:val="24"/>
        </w:rPr>
        <w:t>9</w:t>
      </w:r>
      <w:r w:rsidR="000642B8">
        <w:rPr>
          <w:rFonts w:ascii="Times New Roman" w:hAnsi="Times New Roman"/>
          <w:sz w:val="24"/>
          <w:szCs w:val="24"/>
        </w:rPr>
        <w:t xml:space="preserve"> Ma</w:t>
      </w:r>
      <w:r w:rsidR="00D664F2">
        <w:rPr>
          <w:rFonts w:ascii="Times New Roman" w:hAnsi="Times New Roman"/>
          <w:sz w:val="24"/>
          <w:szCs w:val="24"/>
        </w:rPr>
        <w:t>y</w:t>
      </w:r>
      <w:r w:rsidR="000642B8">
        <w:rPr>
          <w:rFonts w:ascii="Times New Roman" w:hAnsi="Times New Roman"/>
          <w:sz w:val="24"/>
          <w:szCs w:val="24"/>
        </w:rPr>
        <w:t xml:space="preserve"> 2022 Meeting</w:t>
      </w:r>
    </w:p>
    <w:p w14:paraId="2884A69B" w14:textId="2FEDA889" w:rsidR="003907D4" w:rsidRDefault="003907D4" w:rsidP="003907D4">
      <w:pPr>
        <w:jc w:val="center"/>
        <w:rPr>
          <w:rFonts w:ascii="Times New Roman" w:hAnsi="Times New Roman"/>
          <w:sz w:val="24"/>
          <w:szCs w:val="24"/>
        </w:rPr>
      </w:pPr>
    </w:p>
    <w:p w14:paraId="4B675AFF" w14:textId="16B0983B" w:rsidR="003907D4" w:rsidRDefault="003907D4" w:rsidP="003907D4">
      <w:pPr>
        <w:rPr>
          <w:rFonts w:ascii="Times New Roman" w:hAnsi="Times New Roman"/>
          <w:sz w:val="24"/>
          <w:szCs w:val="24"/>
        </w:rPr>
      </w:pPr>
      <w:r>
        <w:rPr>
          <w:rFonts w:ascii="Times New Roman" w:hAnsi="Times New Roman"/>
          <w:sz w:val="24"/>
          <w:szCs w:val="24"/>
        </w:rPr>
        <w:t>Meeting called to order at 19</w:t>
      </w:r>
      <w:r w:rsidR="00BF6917">
        <w:rPr>
          <w:rFonts w:ascii="Times New Roman" w:hAnsi="Times New Roman"/>
          <w:sz w:val="24"/>
          <w:szCs w:val="24"/>
        </w:rPr>
        <w:t>30</w:t>
      </w:r>
      <w:r>
        <w:rPr>
          <w:rFonts w:ascii="Times New Roman" w:hAnsi="Times New Roman"/>
          <w:sz w:val="24"/>
          <w:szCs w:val="24"/>
        </w:rPr>
        <w:t>.</w:t>
      </w:r>
    </w:p>
    <w:p w14:paraId="46C5BD0F" w14:textId="77777777" w:rsidR="00D664F2" w:rsidRPr="00D664F2" w:rsidRDefault="00D664F2" w:rsidP="00D664F2">
      <w:pPr>
        <w:rPr>
          <w:rFonts w:ascii="Times New Roman" w:hAnsi="Times New Roman"/>
          <w:sz w:val="24"/>
          <w:szCs w:val="24"/>
        </w:rPr>
      </w:pPr>
      <w:r w:rsidRPr="00D664F2">
        <w:rPr>
          <w:rFonts w:ascii="Times New Roman" w:hAnsi="Times New Roman"/>
          <w:b/>
          <w:bCs/>
          <w:i/>
          <w:iCs/>
          <w:sz w:val="24"/>
          <w:szCs w:val="24"/>
        </w:rPr>
        <w:t>May 19</w:t>
      </w:r>
      <w:r w:rsidRPr="00D664F2">
        <w:rPr>
          <w:rFonts w:ascii="Times New Roman" w:hAnsi="Times New Roman"/>
          <w:b/>
          <w:bCs/>
          <w:i/>
          <w:iCs/>
          <w:sz w:val="24"/>
          <w:szCs w:val="24"/>
          <w:vertAlign w:val="superscript"/>
        </w:rPr>
        <w:t>th</w:t>
      </w:r>
      <w:r w:rsidRPr="00D664F2">
        <w:rPr>
          <w:rFonts w:ascii="Times New Roman" w:hAnsi="Times New Roman"/>
          <w:b/>
          <w:bCs/>
          <w:i/>
          <w:iCs/>
          <w:sz w:val="24"/>
          <w:szCs w:val="24"/>
        </w:rPr>
        <w:t xml:space="preserve">, </w:t>
      </w:r>
      <w:proofErr w:type="gramStart"/>
      <w:r w:rsidRPr="00D664F2">
        <w:rPr>
          <w:rFonts w:ascii="Times New Roman" w:hAnsi="Times New Roman"/>
          <w:b/>
          <w:bCs/>
          <w:i/>
          <w:iCs/>
          <w:sz w:val="24"/>
          <w:szCs w:val="24"/>
        </w:rPr>
        <w:t>2022</w:t>
      </w:r>
      <w:proofErr w:type="gramEnd"/>
      <w:r w:rsidRPr="00D664F2">
        <w:rPr>
          <w:rFonts w:ascii="Times New Roman" w:hAnsi="Times New Roman"/>
          <w:b/>
          <w:bCs/>
          <w:i/>
          <w:iCs/>
          <w:sz w:val="24"/>
          <w:szCs w:val="24"/>
        </w:rPr>
        <w:t xml:space="preserve"> Flotilla Meeting</w:t>
      </w:r>
    </w:p>
    <w:p w14:paraId="2AF2B1A8"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3B963F44"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Meeting called to order at 19:37</w:t>
      </w:r>
      <w:proofErr w:type="gramStart"/>
      <w:r w:rsidRPr="00D664F2">
        <w:rPr>
          <w:rFonts w:ascii="Times New Roman" w:hAnsi="Times New Roman"/>
          <w:sz w:val="24"/>
          <w:szCs w:val="24"/>
        </w:rPr>
        <w:t>.  In</w:t>
      </w:r>
      <w:proofErr w:type="gramEnd"/>
      <w:r w:rsidRPr="00D664F2">
        <w:rPr>
          <w:rFonts w:ascii="Times New Roman" w:hAnsi="Times New Roman"/>
          <w:sz w:val="24"/>
          <w:szCs w:val="24"/>
        </w:rPr>
        <w:t xml:space="preserve"> attendance were 8 members and Bill Nitto who has submitted his enrollment application.  Tony </w:t>
      </w:r>
      <w:proofErr w:type="spellStart"/>
      <w:r w:rsidRPr="00D664F2">
        <w:rPr>
          <w:rFonts w:ascii="Times New Roman" w:hAnsi="Times New Roman"/>
          <w:sz w:val="24"/>
          <w:szCs w:val="24"/>
        </w:rPr>
        <w:t>Milillo</w:t>
      </w:r>
      <w:proofErr w:type="spellEnd"/>
      <w:r w:rsidRPr="00D664F2">
        <w:rPr>
          <w:rFonts w:ascii="Times New Roman" w:hAnsi="Times New Roman"/>
          <w:sz w:val="24"/>
          <w:szCs w:val="24"/>
        </w:rPr>
        <w:t xml:space="preserve"> (VFC) ran the meeting in the absence of Catherine Dudley (FC).</w:t>
      </w:r>
    </w:p>
    <w:p w14:paraId="0E05E740"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13854A09"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Meeting was held in person at the Monmouth Beach Cultural Center, 128 Ocean Avenue, Monmouth Beach, New Jersey 07750.</w:t>
      </w:r>
    </w:p>
    <w:p w14:paraId="7B75EF31"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76662648"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Awards:</w:t>
      </w:r>
      <w:r w:rsidRPr="00D664F2">
        <w:rPr>
          <w:rFonts w:ascii="Times New Roman" w:hAnsi="Times New Roman"/>
          <w:sz w:val="24"/>
          <w:szCs w:val="24"/>
        </w:rPr>
        <w:t>   No awards were presented.</w:t>
      </w:r>
    </w:p>
    <w:p w14:paraId="47D77F2F"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3136FEA0"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 xml:space="preserve">VFC (Tony </w:t>
      </w:r>
      <w:proofErr w:type="spellStart"/>
      <w:r w:rsidRPr="00D664F2">
        <w:rPr>
          <w:rFonts w:ascii="Times New Roman" w:hAnsi="Times New Roman"/>
          <w:b/>
          <w:bCs/>
          <w:sz w:val="24"/>
          <w:szCs w:val="24"/>
        </w:rPr>
        <w:t>Milillo</w:t>
      </w:r>
      <w:proofErr w:type="spellEnd"/>
      <w:r w:rsidRPr="00D664F2">
        <w:rPr>
          <w:rFonts w:ascii="Times New Roman" w:hAnsi="Times New Roman"/>
          <w:b/>
          <w:bCs/>
          <w:sz w:val="24"/>
          <w:szCs w:val="24"/>
        </w:rPr>
        <w:t>)</w:t>
      </w:r>
      <w:r w:rsidRPr="00D664F2">
        <w:rPr>
          <w:rFonts w:ascii="Times New Roman" w:hAnsi="Times New Roman"/>
          <w:sz w:val="24"/>
          <w:szCs w:val="24"/>
        </w:rPr>
        <w:t> –   Reported that the next Division meeting would be in June; that diversity report and PPT report were submitted.  The new financial policy was briefly mentioned.  Inspection of the wearing of the ODU by each member is required (and completed later in meeting). Members may get Everbridge notifications now that hurricane season is approaching; please respond so that elected flotilla leaders do not have to chase you down.</w:t>
      </w:r>
    </w:p>
    <w:p w14:paraId="25D2FDB8"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2A5C3B29"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FSO-SR </w:t>
      </w:r>
      <w:r w:rsidRPr="00D664F2">
        <w:rPr>
          <w:rFonts w:ascii="Times New Roman" w:hAnsi="Times New Roman"/>
          <w:sz w:val="24"/>
          <w:szCs w:val="24"/>
        </w:rPr>
        <w:t>– Approval of the minutes of April meeting was postponed. </w:t>
      </w:r>
    </w:p>
    <w:p w14:paraId="2F565A07"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1EC898FC"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 xml:space="preserve">FSO-FN (Vince </w:t>
      </w:r>
      <w:proofErr w:type="spellStart"/>
      <w:r w:rsidRPr="00D664F2">
        <w:rPr>
          <w:rFonts w:ascii="Times New Roman" w:hAnsi="Times New Roman"/>
          <w:b/>
          <w:bCs/>
          <w:sz w:val="24"/>
          <w:szCs w:val="24"/>
        </w:rPr>
        <w:t>Mancino</w:t>
      </w:r>
      <w:proofErr w:type="spellEnd"/>
      <w:r w:rsidRPr="00D664F2">
        <w:rPr>
          <w:rFonts w:ascii="Times New Roman" w:hAnsi="Times New Roman"/>
          <w:b/>
          <w:bCs/>
          <w:sz w:val="24"/>
          <w:szCs w:val="24"/>
        </w:rPr>
        <w:t>)</w:t>
      </w:r>
      <w:r w:rsidRPr="00D664F2">
        <w:rPr>
          <w:rFonts w:ascii="Times New Roman" w:hAnsi="Times New Roman"/>
          <w:sz w:val="24"/>
          <w:szCs w:val="24"/>
        </w:rPr>
        <w:t> – Report submitted electronically. Report approved.  Motion was approved to donate $100 to the Coast Guard Mutual Assistance Fund for Auxiliarists.  After discussion of the best way to donate to MBCC, motion was approved to increase donation to $75 per quarter.</w:t>
      </w:r>
    </w:p>
    <w:p w14:paraId="10A1B83E"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2725DAF2"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 xml:space="preserve">FSO-OP (Dave </w:t>
      </w:r>
      <w:proofErr w:type="spellStart"/>
      <w:r w:rsidRPr="00D664F2">
        <w:rPr>
          <w:rFonts w:ascii="Times New Roman" w:hAnsi="Times New Roman"/>
          <w:b/>
          <w:bCs/>
          <w:sz w:val="24"/>
          <w:szCs w:val="24"/>
        </w:rPr>
        <w:t>Radeschi</w:t>
      </w:r>
      <w:proofErr w:type="spellEnd"/>
      <w:r w:rsidRPr="00D664F2">
        <w:rPr>
          <w:rFonts w:ascii="Times New Roman" w:hAnsi="Times New Roman"/>
          <w:b/>
          <w:bCs/>
          <w:sz w:val="24"/>
          <w:szCs w:val="24"/>
        </w:rPr>
        <w:t>) </w:t>
      </w:r>
      <w:r w:rsidRPr="00D664F2">
        <w:rPr>
          <w:rFonts w:ascii="Times New Roman" w:hAnsi="Times New Roman"/>
          <w:sz w:val="24"/>
          <w:szCs w:val="24"/>
        </w:rPr>
        <w:t xml:space="preserve">– There will be a Fleet Week patrol on the Naval War College on Wednesday 25 May with a crew of six which will include Joe Ruffini, Dave </w:t>
      </w:r>
      <w:proofErr w:type="spellStart"/>
      <w:r w:rsidRPr="00D664F2">
        <w:rPr>
          <w:rFonts w:ascii="Times New Roman" w:hAnsi="Times New Roman"/>
          <w:sz w:val="24"/>
          <w:szCs w:val="24"/>
        </w:rPr>
        <w:t>Radeschi</w:t>
      </w:r>
      <w:proofErr w:type="spellEnd"/>
      <w:r w:rsidRPr="00D664F2">
        <w:rPr>
          <w:rFonts w:ascii="Times New Roman" w:hAnsi="Times New Roman"/>
          <w:sz w:val="24"/>
          <w:szCs w:val="24"/>
        </w:rPr>
        <w:t xml:space="preserve"> and Tony </w:t>
      </w:r>
      <w:proofErr w:type="spellStart"/>
      <w:r w:rsidRPr="00D664F2">
        <w:rPr>
          <w:rFonts w:ascii="Times New Roman" w:hAnsi="Times New Roman"/>
          <w:sz w:val="24"/>
          <w:szCs w:val="24"/>
        </w:rPr>
        <w:t>Milillo</w:t>
      </w:r>
      <w:proofErr w:type="spellEnd"/>
      <w:r w:rsidRPr="00D664F2">
        <w:rPr>
          <w:rFonts w:ascii="Times New Roman" w:hAnsi="Times New Roman"/>
          <w:sz w:val="24"/>
          <w:szCs w:val="24"/>
        </w:rPr>
        <w:t xml:space="preserve"> from Flotilla 2-6.  </w:t>
      </w:r>
    </w:p>
    <w:p w14:paraId="724D4722"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19AEDFA9"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 xml:space="preserve">FSO-HR (Fred </w:t>
      </w:r>
      <w:proofErr w:type="spellStart"/>
      <w:r w:rsidRPr="00D664F2">
        <w:rPr>
          <w:rFonts w:ascii="Times New Roman" w:hAnsi="Times New Roman"/>
          <w:b/>
          <w:bCs/>
          <w:sz w:val="24"/>
          <w:szCs w:val="24"/>
        </w:rPr>
        <w:t>Klapproth</w:t>
      </w:r>
      <w:proofErr w:type="spellEnd"/>
      <w:r w:rsidRPr="00D664F2">
        <w:rPr>
          <w:rFonts w:ascii="Times New Roman" w:hAnsi="Times New Roman"/>
          <w:b/>
          <w:bCs/>
          <w:sz w:val="24"/>
          <w:szCs w:val="24"/>
        </w:rPr>
        <w:t>) </w:t>
      </w:r>
      <w:r w:rsidRPr="00D664F2">
        <w:rPr>
          <w:rFonts w:ascii="Times New Roman" w:hAnsi="Times New Roman"/>
          <w:sz w:val="24"/>
          <w:szCs w:val="24"/>
        </w:rPr>
        <w:t>– Report submitted electronically. </w:t>
      </w:r>
    </w:p>
    <w:p w14:paraId="64C7170E"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44CC6AEC"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FSO-IS (Catherine Dudley)</w:t>
      </w:r>
      <w:r w:rsidRPr="00D664F2">
        <w:rPr>
          <w:rFonts w:ascii="Times New Roman" w:hAnsi="Times New Roman"/>
          <w:sz w:val="24"/>
          <w:szCs w:val="24"/>
        </w:rPr>
        <w:t> </w:t>
      </w:r>
      <w:proofErr w:type="gramStart"/>
      <w:r w:rsidRPr="00D664F2">
        <w:rPr>
          <w:rFonts w:ascii="Times New Roman" w:hAnsi="Times New Roman"/>
          <w:sz w:val="24"/>
          <w:szCs w:val="24"/>
        </w:rPr>
        <w:t>–  No</w:t>
      </w:r>
      <w:proofErr w:type="gramEnd"/>
      <w:r w:rsidRPr="00D664F2">
        <w:rPr>
          <w:rFonts w:ascii="Times New Roman" w:hAnsi="Times New Roman"/>
          <w:sz w:val="24"/>
          <w:szCs w:val="24"/>
        </w:rPr>
        <w:t xml:space="preserve"> report.</w:t>
      </w:r>
    </w:p>
    <w:p w14:paraId="712EBCB8"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290AC8A5"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 xml:space="preserve">FSO-MA (Walt </w:t>
      </w:r>
      <w:proofErr w:type="spellStart"/>
      <w:r w:rsidRPr="00D664F2">
        <w:rPr>
          <w:rFonts w:ascii="Times New Roman" w:hAnsi="Times New Roman"/>
          <w:b/>
          <w:bCs/>
          <w:sz w:val="24"/>
          <w:szCs w:val="24"/>
        </w:rPr>
        <w:t>Kudler</w:t>
      </w:r>
      <w:proofErr w:type="spellEnd"/>
      <w:r w:rsidRPr="00D664F2">
        <w:rPr>
          <w:rFonts w:ascii="Times New Roman" w:hAnsi="Times New Roman"/>
          <w:b/>
          <w:bCs/>
          <w:sz w:val="24"/>
          <w:szCs w:val="24"/>
        </w:rPr>
        <w:t>)</w:t>
      </w:r>
      <w:r w:rsidRPr="00D664F2">
        <w:rPr>
          <w:rFonts w:ascii="Times New Roman" w:hAnsi="Times New Roman"/>
          <w:sz w:val="24"/>
          <w:szCs w:val="24"/>
        </w:rPr>
        <w:t> – Report submitted electronically. </w:t>
      </w:r>
    </w:p>
    <w:p w14:paraId="1DC027B4"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6FBFDBFC"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 xml:space="preserve">FSO-MS (Lou </w:t>
      </w:r>
      <w:proofErr w:type="spellStart"/>
      <w:r w:rsidRPr="00D664F2">
        <w:rPr>
          <w:rFonts w:ascii="Times New Roman" w:hAnsi="Times New Roman"/>
          <w:b/>
          <w:bCs/>
          <w:sz w:val="24"/>
          <w:szCs w:val="24"/>
        </w:rPr>
        <w:t>Krupkin</w:t>
      </w:r>
      <w:proofErr w:type="spellEnd"/>
      <w:r w:rsidRPr="00D664F2">
        <w:rPr>
          <w:rFonts w:ascii="Times New Roman" w:hAnsi="Times New Roman"/>
          <w:b/>
          <w:bCs/>
          <w:sz w:val="24"/>
          <w:szCs w:val="24"/>
        </w:rPr>
        <w:t>) </w:t>
      </w:r>
      <w:r w:rsidRPr="00D664F2">
        <w:rPr>
          <w:rFonts w:ascii="Times New Roman" w:hAnsi="Times New Roman"/>
          <w:sz w:val="24"/>
          <w:szCs w:val="24"/>
        </w:rPr>
        <w:t>– Report submitted electronically.      </w:t>
      </w:r>
    </w:p>
    <w:p w14:paraId="2E674A35"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4B96B03D"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 xml:space="preserve">FSO-MT (Fred </w:t>
      </w:r>
      <w:proofErr w:type="spellStart"/>
      <w:r w:rsidRPr="00D664F2">
        <w:rPr>
          <w:rFonts w:ascii="Times New Roman" w:hAnsi="Times New Roman"/>
          <w:b/>
          <w:bCs/>
          <w:sz w:val="24"/>
          <w:szCs w:val="24"/>
        </w:rPr>
        <w:t>Klapproth</w:t>
      </w:r>
      <w:proofErr w:type="spellEnd"/>
      <w:r w:rsidRPr="00D664F2">
        <w:rPr>
          <w:rFonts w:ascii="Times New Roman" w:hAnsi="Times New Roman"/>
          <w:b/>
          <w:bCs/>
          <w:sz w:val="24"/>
          <w:szCs w:val="24"/>
        </w:rPr>
        <w:t>)</w:t>
      </w:r>
      <w:r w:rsidRPr="00D664F2">
        <w:rPr>
          <w:rFonts w:ascii="Times New Roman" w:hAnsi="Times New Roman"/>
          <w:sz w:val="24"/>
          <w:szCs w:val="24"/>
        </w:rPr>
        <w:t> – Report submitted electronically.  Crew training sessions are underway and going well.</w:t>
      </w:r>
    </w:p>
    <w:p w14:paraId="6EF3FDF5"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21628C21"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lastRenderedPageBreak/>
        <w:t xml:space="preserve">FSO-CS (Bill </w:t>
      </w:r>
      <w:proofErr w:type="spellStart"/>
      <w:r w:rsidRPr="00D664F2">
        <w:rPr>
          <w:rFonts w:ascii="Times New Roman" w:hAnsi="Times New Roman"/>
          <w:b/>
          <w:bCs/>
          <w:sz w:val="24"/>
          <w:szCs w:val="24"/>
        </w:rPr>
        <w:t>Szilasi</w:t>
      </w:r>
      <w:proofErr w:type="spellEnd"/>
      <w:r w:rsidRPr="00D664F2">
        <w:rPr>
          <w:rFonts w:ascii="Times New Roman" w:hAnsi="Times New Roman"/>
          <w:b/>
          <w:bCs/>
          <w:sz w:val="24"/>
          <w:szCs w:val="24"/>
        </w:rPr>
        <w:t>)</w:t>
      </w:r>
      <w:r w:rsidRPr="00D664F2">
        <w:rPr>
          <w:rFonts w:ascii="Times New Roman" w:hAnsi="Times New Roman"/>
          <w:sz w:val="24"/>
          <w:szCs w:val="24"/>
        </w:rPr>
        <w:t> – No report.</w:t>
      </w:r>
    </w:p>
    <w:p w14:paraId="5CA685A9"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7B627CA8"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FSO-PB (Amanda </w:t>
      </w:r>
      <w:proofErr w:type="spellStart"/>
      <w:r w:rsidRPr="00D664F2">
        <w:rPr>
          <w:rFonts w:ascii="Times New Roman" w:hAnsi="Times New Roman"/>
          <w:b/>
          <w:bCs/>
          <w:sz w:val="24"/>
          <w:szCs w:val="24"/>
        </w:rPr>
        <w:t>Prascsak</w:t>
      </w:r>
      <w:proofErr w:type="spellEnd"/>
      <w:r w:rsidRPr="00D664F2">
        <w:rPr>
          <w:rFonts w:ascii="Times New Roman" w:hAnsi="Times New Roman"/>
          <w:b/>
          <w:bCs/>
          <w:sz w:val="24"/>
          <w:szCs w:val="24"/>
        </w:rPr>
        <w:t>)</w:t>
      </w:r>
      <w:r w:rsidRPr="00D664F2">
        <w:rPr>
          <w:rFonts w:ascii="Times New Roman" w:hAnsi="Times New Roman"/>
          <w:sz w:val="24"/>
          <w:szCs w:val="24"/>
        </w:rPr>
        <w:t> – No report </w:t>
      </w:r>
    </w:p>
    <w:p w14:paraId="0C553830"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3C59465B"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 xml:space="preserve">FSO-PE (Fred </w:t>
      </w:r>
      <w:proofErr w:type="spellStart"/>
      <w:r w:rsidRPr="00D664F2">
        <w:rPr>
          <w:rFonts w:ascii="Times New Roman" w:hAnsi="Times New Roman"/>
          <w:b/>
          <w:bCs/>
          <w:sz w:val="24"/>
          <w:szCs w:val="24"/>
        </w:rPr>
        <w:t>Klapproth</w:t>
      </w:r>
      <w:proofErr w:type="spellEnd"/>
      <w:r w:rsidRPr="00D664F2">
        <w:rPr>
          <w:rFonts w:ascii="Times New Roman" w:hAnsi="Times New Roman"/>
          <w:b/>
          <w:bCs/>
          <w:sz w:val="24"/>
          <w:szCs w:val="24"/>
        </w:rPr>
        <w:t>)</w:t>
      </w:r>
      <w:r w:rsidRPr="00D664F2">
        <w:rPr>
          <w:rFonts w:ascii="Times New Roman" w:hAnsi="Times New Roman"/>
          <w:sz w:val="24"/>
          <w:szCs w:val="24"/>
        </w:rPr>
        <w:t xml:space="preserve"> – Report submitted electronically.  Next class is Saturday 25 June.  Promotion activities will be ramped up in next couple of weeks including posting flyers during MDVs and Doug </w:t>
      </w:r>
      <w:proofErr w:type="spellStart"/>
      <w:r w:rsidRPr="00D664F2">
        <w:rPr>
          <w:rFonts w:ascii="Times New Roman" w:hAnsi="Times New Roman"/>
          <w:sz w:val="24"/>
          <w:szCs w:val="24"/>
        </w:rPr>
        <w:t>Livornese</w:t>
      </w:r>
      <w:proofErr w:type="spellEnd"/>
      <w:r w:rsidRPr="00D664F2">
        <w:rPr>
          <w:rFonts w:ascii="Times New Roman" w:hAnsi="Times New Roman"/>
          <w:sz w:val="24"/>
          <w:szCs w:val="24"/>
        </w:rPr>
        <w:t xml:space="preserve"> asking his Monmouth Beach contacts to send the flyer to the community.</w:t>
      </w:r>
    </w:p>
    <w:p w14:paraId="47ECDE62"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651C40D2"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 xml:space="preserve">FSO-PV (Tony </w:t>
      </w:r>
      <w:proofErr w:type="spellStart"/>
      <w:r w:rsidRPr="00D664F2">
        <w:rPr>
          <w:rFonts w:ascii="Times New Roman" w:hAnsi="Times New Roman"/>
          <w:b/>
          <w:bCs/>
          <w:sz w:val="24"/>
          <w:szCs w:val="24"/>
        </w:rPr>
        <w:t>Milillo</w:t>
      </w:r>
      <w:proofErr w:type="spellEnd"/>
      <w:r w:rsidRPr="00D664F2">
        <w:rPr>
          <w:rFonts w:ascii="Times New Roman" w:hAnsi="Times New Roman"/>
          <w:b/>
          <w:bCs/>
          <w:sz w:val="24"/>
          <w:szCs w:val="24"/>
        </w:rPr>
        <w:t>)</w:t>
      </w:r>
      <w:r w:rsidRPr="00D664F2">
        <w:rPr>
          <w:rFonts w:ascii="Times New Roman" w:hAnsi="Times New Roman"/>
          <w:sz w:val="24"/>
          <w:szCs w:val="24"/>
        </w:rPr>
        <w:t> – Report submitted electronically. </w:t>
      </w:r>
    </w:p>
    <w:p w14:paraId="07EFB5B9"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121B303C"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 xml:space="preserve">FSO-VE (Dave </w:t>
      </w:r>
      <w:proofErr w:type="spellStart"/>
      <w:r w:rsidRPr="00D664F2">
        <w:rPr>
          <w:rFonts w:ascii="Times New Roman" w:hAnsi="Times New Roman"/>
          <w:b/>
          <w:bCs/>
          <w:sz w:val="24"/>
          <w:szCs w:val="24"/>
        </w:rPr>
        <w:t>Radeschi</w:t>
      </w:r>
      <w:proofErr w:type="spellEnd"/>
      <w:r w:rsidRPr="00D664F2">
        <w:rPr>
          <w:rFonts w:ascii="Times New Roman" w:hAnsi="Times New Roman"/>
          <w:b/>
          <w:bCs/>
          <w:sz w:val="24"/>
          <w:szCs w:val="24"/>
        </w:rPr>
        <w:t>)</w:t>
      </w:r>
      <w:r w:rsidRPr="00D664F2">
        <w:rPr>
          <w:rFonts w:ascii="Times New Roman" w:hAnsi="Times New Roman"/>
          <w:sz w:val="24"/>
          <w:szCs w:val="24"/>
        </w:rPr>
        <w:t xml:space="preserve"> – Report submitted electronically. VSC events are Patten Point Yacht Club on this Saturday (5/21) and Irwin Marine on Saturday, 4 June.  Fred agreed to contact the Atlantic Highlands Marina to hold a VSC event there on Saturday, 2 July.  Peter </w:t>
      </w:r>
      <w:proofErr w:type="spellStart"/>
      <w:r w:rsidRPr="00D664F2">
        <w:rPr>
          <w:rFonts w:ascii="Times New Roman" w:hAnsi="Times New Roman"/>
          <w:sz w:val="24"/>
          <w:szCs w:val="24"/>
        </w:rPr>
        <w:t>Piccinini</w:t>
      </w:r>
      <w:proofErr w:type="spellEnd"/>
      <w:r w:rsidRPr="00D664F2">
        <w:rPr>
          <w:rFonts w:ascii="Times New Roman" w:hAnsi="Times New Roman"/>
          <w:sz w:val="24"/>
          <w:szCs w:val="24"/>
        </w:rPr>
        <w:t xml:space="preserve"> and Assad </w:t>
      </w:r>
      <w:proofErr w:type="spellStart"/>
      <w:r w:rsidRPr="00D664F2">
        <w:rPr>
          <w:rFonts w:ascii="Times New Roman" w:hAnsi="Times New Roman"/>
          <w:sz w:val="24"/>
          <w:szCs w:val="24"/>
        </w:rPr>
        <w:t>Sabag</w:t>
      </w:r>
      <w:proofErr w:type="spellEnd"/>
      <w:r w:rsidRPr="00D664F2">
        <w:rPr>
          <w:rFonts w:ascii="Times New Roman" w:hAnsi="Times New Roman"/>
          <w:sz w:val="24"/>
          <w:szCs w:val="24"/>
        </w:rPr>
        <w:t xml:space="preserve"> both completed the VSC on-line exam and only need to do 5 mentored VSCs to get certified.  This is planned for the Patten Point Yacht Club event.</w:t>
      </w:r>
    </w:p>
    <w:p w14:paraId="38161FDA"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43D0AE8F"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 xml:space="preserve">Aviation Advisor (Doug </w:t>
      </w:r>
      <w:proofErr w:type="spellStart"/>
      <w:r w:rsidRPr="00D664F2">
        <w:rPr>
          <w:rFonts w:ascii="Times New Roman" w:hAnsi="Times New Roman"/>
          <w:b/>
          <w:bCs/>
          <w:sz w:val="24"/>
          <w:szCs w:val="24"/>
        </w:rPr>
        <w:t>Livornese</w:t>
      </w:r>
      <w:proofErr w:type="spellEnd"/>
      <w:r w:rsidRPr="00D664F2">
        <w:rPr>
          <w:rFonts w:ascii="Times New Roman" w:hAnsi="Times New Roman"/>
          <w:b/>
          <w:bCs/>
          <w:sz w:val="24"/>
          <w:szCs w:val="24"/>
        </w:rPr>
        <w:t>)</w:t>
      </w:r>
      <w:r w:rsidRPr="00D664F2">
        <w:rPr>
          <w:rFonts w:ascii="Times New Roman" w:hAnsi="Times New Roman"/>
          <w:sz w:val="24"/>
          <w:szCs w:val="24"/>
        </w:rPr>
        <w:t> – Report submitted electronically. </w:t>
      </w:r>
    </w:p>
    <w:p w14:paraId="37C57EEA"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2EA29E1E"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 xml:space="preserve">Immediate Past (Fred </w:t>
      </w:r>
      <w:proofErr w:type="spellStart"/>
      <w:r w:rsidRPr="00D664F2">
        <w:rPr>
          <w:rFonts w:ascii="Times New Roman" w:hAnsi="Times New Roman"/>
          <w:b/>
          <w:bCs/>
          <w:sz w:val="24"/>
          <w:szCs w:val="24"/>
        </w:rPr>
        <w:t>Klapproth</w:t>
      </w:r>
      <w:proofErr w:type="spellEnd"/>
      <w:r w:rsidRPr="00D664F2">
        <w:rPr>
          <w:rFonts w:ascii="Times New Roman" w:hAnsi="Times New Roman"/>
          <w:b/>
          <w:bCs/>
          <w:sz w:val="24"/>
          <w:szCs w:val="24"/>
        </w:rPr>
        <w:t>) </w:t>
      </w:r>
      <w:r w:rsidRPr="00D664F2">
        <w:rPr>
          <w:rFonts w:ascii="Times New Roman" w:hAnsi="Times New Roman"/>
          <w:sz w:val="24"/>
          <w:szCs w:val="24"/>
        </w:rPr>
        <w:t>– No report.</w:t>
      </w:r>
    </w:p>
    <w:p w14:paraId="2F98A6D6"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0E453397"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Uniform and Flag (Lee Ward)</w:t>
      </w:r>
      <w:r w:rsidRPr="00D664F2">
        <w:rPr>
          <w:rFonts w:ascii="Times New Roman" w:hAnsi="Times New Roman"/>
          <w:sz w:val="24"/>
          <w:szCs w:val="24"/>
        </w:rPr>
        <w:t> – Reviewed proper ODU uniform wear.  </w:t>
      </w:r>
    </w:p>
    <w:p w14:paraId="0FD8E526"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0EDBAC9D"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New Business</w:t>
      </w:r>
      <w:r w:rsidRPr="00D664F2">
        <w:rPr>
          <w:rFonts w:ascii="Times New Roman" w:hAnsi="Times New Roman"/>
          <w:sz w:val="24"/>
          <w:szCs w:val="24"/>
        </w:rPr>
        <w:t>: </w:t>
      </w:r>
    </w:p>
    <w:p w14:paraId="1C79B34B" w14:textId="77777777" w:rsidR="00D664F2" w:rsidRPr="00D664F2" w:rsidRDefault="00D664F2" w:rsidP="00D664F2">
      <w:pPr>
        <w:numPr>
          <w:ilvl w:val="0"/>
          <w:numId w:val="15"/>
        </w:numPr>
        <w:rPr>
          <w:rFonts w:ascii="Times New Roman" w:hAnsi="Times New Roman"/>
          <w:sz w:val="24"/>
          <w:szCs w:val="24"/>
        </w:rPr>
      </w:pPr>
      <w:r w:rsidRPr="00D664F2">
        <w:rPr>
          <w:rFonts w:ascii="Times New Roman" w:hAnsi="Times New Roman"/>
          <w:sz w:val="24"/>
          <w:szCs w:val="24"/>
        </w:rPr>
        <w:t xml:space="preserve">Monmouth Beach will have a Memorial Day ceremony at 10:00 am in the center of town by the Wells Fargo Bank facilitated by a veterans’ organization.  We are welcome to attend but not play an active role.  Uniform is </w:t>
      </w:r>
      <w:proofErr w:type="spellStart"/>
      <w:r w:rsidRPr="00D664F2">
        <w:rPr>
          <w:rFonts w:ascii="Times New Roman" w:hAnsi="Times New Roman"/>
          <w:sz w:val="24"/>
          <w:szCs w:val="24"/>
        </w:rPr>
        <w:t>Trops</w:t>
      </w:r>
      <w:proofErr w:type="spellEnd"/>
      <w:r w:rsidRPr="00D664F2">
        <w:rPr>
          <w:rFonts w:ascii="Times New Roman" w:hAnsi="Times New Roman"/>
          <w:sz w:val="24"/>
          <w:szCs w:val="24"/>
        </w:rPr>
        <w:t xml:space="preserve"> with a Combination Cover or Garrison Cap.</w:t>
      </w:r>
    </w:p>
    <w:p w14:paraId="03DFF6D4" w14:textId="77777777" w:rsidR="00D664F2" w:rsidRPr="00D664F2" w:rsidRDefault="00D664F2" w:rsidP="00D664F2">
      <w:pPr>
        <w:numPr>
          <w:ilvl w:val="0"/>
          <w:numId w:val="15"/>
        </w:numPr>
        <w:rPr>
          <w:rFonts w:ascii="Times New Roman" w:hAnsi="Times New Roman"/>
          <w:sz w:val="24"/>
          <w:szCs w:val="24"/>
        </w:rPr>
      </w:pPr>
      <w:r w:rsidRPr="00D664F2">
        <w:rPr>
          <w:rFonts w:ascii="Times New Roman" w:hAnsi="Times New Roman"/>
          <w:sz w:val="24"/>
          <w:szCs w:val="24"/>
        </w:rPr>
        <w:t>ODU inspection was conducted for members who were wearing the uniform.  All passed.</w:t>
      </w:r>
    </w:p>
    <w:p w14:paraId="420CC76E"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7F4BAB70"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Good and Welfare: </w:t>
      </w:r>
      <w:r w:rsidRPr="00D664F2">
        <w:rPr>
          <w:rFonts w:ascii="Times New Roman" w:hAnsi="Times New Roman"/>
          <w:sz w:val="24"/>
          <w:szCs w:val="24"/>
        </w:rPr>
        <w:t> Frank Salerno reported that he is home battling double pneumonia with RSV</w:t>
      </w:r>
    </w:p>
    <w:p w14:paraId="14FCD7C8" w14:textId="77777777" w:rsidR="00D664F2" w:rsidRPr="00D664F2" w:rsidRDefault="00D664F2" w:rsidP="00D664F2">
      <w:pPr>
        <w:rPr>
          <w:rFonts w:ascii="Times New Roman" w:hAnsi="Times New Roman"/>
          <w:sz w:val="24"/>
          <w:szCs w:val="24"/>
        </w:rPr>
      </w:pPr>
      <w:r w:rsidRPr="00D664F2">
        <w:rPr>
          <w:rFonts w:ascii="Times New Roman" w:hAnsi="Times New Roman"/>
          <w:sz w:val="24"/>
          <w:szCs w:val="24"/>
        </w:rPr>
        <w:t> </w:t>
      </w:r>
    </w:p>
    <w:p w14:paraId="42EEE34E" w14:textId="77777777" w:rsidR="00D664F2" w:rsidRPr="00D664F2" w:rsidRDefault="00D664F2" w:rsidP="00D664F2">
      <w:pPr>
        <w:rPr>
          <w:rFonts w:ascii="Times New Roman" w:hAnsi="Times New Roman"/>
          <w:sz w:val="24"/>
          <w:szCs w:val="24"/>
        </w:rPr>
      </w:pPr>
      <w:r w:rsidRPr="00D664F2">
        <w:rPr>
          <w:rFonts w:ascii="Times New Roman" w:hAnsi="Times New Roman"/>
          <w:b/>
          <w:bCs/>
          <w:sz w:val="24"/>
          <w:szCs w:val="24"/>
        </w:rPr>
        <w:t>Committee Reports:</w:t>
      </w:r>
      <w:r w:rsidRPr="00D664F2">
        <w:rPr>
          <w:rFonts w:ascii="Times New Roman" w:hAnsi="Times New Roman"/>
          <w:sz w:val="24"/>
          <w:szCs w:val="24"/>
        </w:rPr>
        <w:t>  N/A</w:t>
      </w:r>
    </w:p>
    <w:p w14:paraId="2C5272A0" w14:textId="032F66CF" w:rsidR="007C3C34" w:rsidRPr="00524AA5" w:rsidRDefault="007C3C34" w:rsidP="00D664F2">
      <w:pPr>
        <w:rPr>
          <w:rFonts w:ascii="Times New Roman" w:hAnsi="Times New Roman"/>
          <w:sz w:val="24"/>
          <w:szCs w:val="24"/>
        </w:rPr>
      </w:pPr>
    </w:p>
    <w:sectPr w:rsidR="007C3C34" w:rsidRPr="0052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556"/>
    <w:multiLevelType w:val="hybridMultilevel"/>
    <w:tmpl w:val="C7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72899"/>
    <w:multiLevelType w:val="hybridMultilevel"/>
    <w:tmpl w:val="3BE41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27FC1B04"/>
    <w:multiLevelType w:val="hybridMultilevel"/>
    <w:tmpl w:val="9318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54C60"/>
    <w:multiLevelType w:val="hybridMultilevel"/>
    <w:tmpl w:val="8A8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904F9"/>
    <w:multiLevelType w:val="hybridMultilevel"/>
    <w:tmpl w:val="C92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D73DB"/>
    <w:multiLevelType w:val="hybridMultilevel"/>
    <w:tmpl w:val="E6F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74381"/>
    <w:multiLevelType w:val="hybridMultilevel"/>
    <w:tmpl w:val="DE0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344ED"/>
    <w:multiLevelType w:val="multilevel"/>
    <w:tmpl w:val="0194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2B44D6"/>
    <w:multiLevelType w:val="multilevel"/>
    <w:tmpl w:val="EEDE6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534976"/>
    <w:multiLevelType w:val="hybridMultilevel"/>
    <w:tmpl w:val="DAA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43A08"/>
    <w:multiLevelType w:val="hybridMultilevel"/>
    <w:tmpl w:val="239EC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7398B"/>
    <w:multiLevelType w:val="hybridMultilevel"/>
    <w:tmpl w:val="842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40D19"/>
    <w:multiLevelType w:val="hybridMultilevel"/>
    <w:tmpl w:val="77A0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F0A52"/>
    <w:multiLevelType w:val="hybridMultilevel"/>
    <w:tmpl w:val="561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04F49"/>
    <w:multiLevelType w:val="hybridMultilevel"/>
    <w:tmpl w:val="D2F8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625210">
    <w:abstractNumId w:val="0"/>
  </w:num>
  <w:num w:numId="2" w16cid:durableId="408042036">
    <w:abstractNumId w:val="1"/>
  </w:num>
  <w:num w:numId="3" w16cid:durableId="263154166">
    <w:abstractNumId w:val="4"/>
  </w:num>
  <w:num w:numId="4" w16cid:durableId="102843824">
    <w:abstractNumId w:val="6"/>
  </w:num>
  <w:num w:numId="5" w16cid:durableId="1243611669">
    <w:abstractNumId w:val="12"/>
  </w:num>
  <w:num w:numId="6" w16cid:durableId="1226526902">
    <w:abstractNumId w:val="11"/>
  </w:num>
  <w:num w:numId="7" w16cid:durableId="1680156193">
    <w:abstractNumId w:val="14"/>
  </w:num>
  <w:num w:numId="8" w16cid:durableId="1987976719">
    <w:abstractNumId w:val="10"/>
  </w:num>
  <w:num w:numId="9" w16cid:durableId="2093623161">
    <w:abstractNumId w:val="8"/>
  </w:num>
  <w:num w:numId="10" w16cid:durableId="1076321063">
    <w:abstractNumId w:val="13"/>
  </w:num>
  <w:num w:numId="11" w16cid:durableId="439565321">
    <w:abstractNumId w:val="5"/>
  </w:num>
  <w:num w:numId="12" w16cid:durableId="2023774393">
    <w:abstractNumId w:val="2"/>
  </w:num>
  <w:num w:numId="13" w16cid:durableId="1902406306">
    <w:abstractNumId w:val="3"/>
  </w:num>
  <w:num w:numId="14" w16cid:durableId="167523094">
    <w:abstractNumId w:val="9"/>
  </w:num>
  <w:num w:numId="15" w16cid:durableId="19339263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84"/>
    <w:rsid w:val="00000762"/>
    <w:rsid w:val="00005A53"/>
    <w:rsid w:val="000164AE"/>
    <w:rsid w:val="00017340"/>
    <w:rsid w:val="000203B4"/>
    <w:rsid w:val="00036605"/>
    <w:rsid w:val="00062A24"/>
    <w:rsid w:val="000642B8"/>
    <w:rsid w:val="00065650"/>
    <w:rsid w:val="0008210C"/>
    <w:rsid w:val="0008610E"/>
    <w:rsid w:val="00091F22"/>
    <w:rsid w:val="000D6E94"/>
    <w:rsid w:val="00133634"/>
    <w:rsid w:val="00141E42"/>
    <w:rsid w:val="00177FE6"/>
    <w:rsid w:val="00196D2E"/>
    <w:rsid w:val="001A5737"/>
    <w:rsid w:val="001E3778"/>
    <w:rsid w:val="002525FE"/>
    <w:rsid w:val="00280120"/>
    <w:rsid w:val="00282F9E"/>
    <w:rsid w:val="002A2FBD"/>
    <w:rsid w:val="002F5433"/>
    <w:rsid w:val="0038413A"/>
    <w:rsid w:val="003907D4"/>
    <w:rsid w:val="003E7F33"/>
    <w:rsid w:val="0045252F"/>
    <w:rsid w:val="004A0069"/>
    <w:rsid w:val="004E6BE3"/>
    <w:rsid w:val="00524AA5"/>
    <w:rsid w:val="00532E4C"/>
    <w:rsid w:val="00537AB7"/>
    <w:rsid w:val="005A6E5A"/>
    <w:rsid w:val="005F7DF1"/>
    <w:rsid w:val="00602A01"/>
    <w:rsid w:val="00612B50"/>
    <w:rsid w:val="00650F85"/>
    <w:rsid w:val="006943C3"/>
    <w:rsid w:val="006F1402"/>
    <w:rsid w:val="00713A1B"/>
    <w:rsid w:val="00763FC9"/>
    <w:rsid w:val="00786C96"/>
    <w:rsid w:val="007B2470"/>
    <w:rsid w:val="007C3C34"/>
    <w:rsid w:val="007D7077"/>
    <w:rsid w:val="008C3A82"/>
    <w:rsid w:val="008E5BC2"/>
    <w:rsid w:val="008E781D"/>
    <w:rsid w:val="0093784E"/>
    <w:rsid w:val="009750AE"/>
    <w:rsid w:val="009757D4"/>
    <w:rsid w:val="009F17CE"/>
    <w:rsid w:val="00A66184"/>
    <w:rsid w:val="00A717B9"/>
    <w:rsid w:val="00B05450"/>
    <w:rsid w:val="00B53E25"/>
    <w:rsid w:val="00B622FA"/>
    <w:rsid w:val="00BD1C55"/>
    <w:rsid w:val="00BE76D7"/>
    <w:rsid w:val="00BF6917"/>
    <w:rsid w:val="00C04808"/>
    <w:rsid w:val="00C177CB"/>
    <w:rsid w:val="00C3184F"/>
    <w:rsid w:val="00C53C80"/>
    <w:rsid w:val="00C65A7B"/>
    <w:rsid w:val="00D2416A"/>
    <w:rsid w:val="00D334A2"/>
    <w:rsid w:val="00D4541E"/>
    <w:rsid w:val="00D664F2"/>
    <w:rsid w:val="00DD05F7"/>
    <w:rsid w:val="00DE5CA7"/>
    <w:rsid w:val="00DF1D37"/>
    <w:rsid w:val="00E0188B"/>
    <w:rsid w:val="00E52177"/>
    <w:rsid w:val="00E9788F"/>
    <w:rsid w:val="00EA68EC"/>
    <w:rsid w:val="00EB6542"/>
    <w:rsid w:val="00EC0F09"/>
    <w:rsid w:val="00EC7DEF"/>
    <w:rsid w:val="00ED07F1"/>
    <w:rsid w:val="00F029EC"/>
    <w:rsid w:val="00F308C3"/>
    <w:rsid w:val="00F50091"/>
    <w:rsid w:val="00F800B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8A12"/>
  <w15:chartTrackingRefBased/>
  <w15:docId w15:val="{BF77EB2D-D9E0-43A8-9551-7B1317D8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styleId="UnresolvedMention">
    <w:name w:val="Unresolved Mention"/>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86154">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931771341">
      <w:bodyDiv w:val="1"/>
      <w:marLeft w:val="0"/>
      <w:marRight w:val="0"/>
      <w:marTop w:val="0"/>
      <w:marBottom w:val="0"/>
      <w:divBdr>
        <w:top w:val="none" w:sz="0" w:space="0" w:color="auto"/>
        <w:left w:val="none" w:sz="0" w:space="0" w:color="auto"/>
        <w:bottom w:val="none" w:sz="0" w:space="0" w:color="auto"/>
        <w:right w:val="none" w:sz="0" w:space="0" w:color="auto"/>
      </w:divBdr>
    </w:div>
    <w:div w:id="21198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William Szilasi</cp:lastModifiedBy>
  <cp:revision>2</cp:revision>
  <cp:lastPrinted>2019-10-22T14:24:00Z</cp:lastPrinted>
  <dcterms:created xsi:type="dcterms:W3CDTF">2022-06-15T14:39:00Z</dcterms:created>
  <dcterms:modified xsi:type="dcterms:W3CDTF">2022-06-15T14:39:00Z</dcterms:modified>
</cp:coreProperties>
</file>