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531F" w14:textId="101C4652" w:rsidR="00E0021E" w:rsidRDefault="00261CEC">
      <w:pPr>
        <w:jc w:val="center"/>
        <w:rPr>
          <w:b/>
        </w:rPr>
      </w:pPr>
      <w:r>
        <w:rPr>
          <w:noProof/>
        </w:rPr>
        <w:drawing>
          <wp:inline distT="0" distB="0" distL="0" distR="0" wp14:anchorId="7F7E4CBD" wp14:editId="5DD00352">
            <wp:extent cx="922655" cy="914400"/>
            <wp:effectExtent l="0" t="0" r="0" b="0"/>
            <wp:docPr id="1" name="Picture 1" descr="Dept HL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 HLS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21E">
        <w:rPr>
          <w:b/>
          <w:sz w:val="28"/>
          <w:szCs w:val="28"/>
        </w:rPr>
        <w:t>DEPARTMENT OF HOMELAND SECURITY</w:t>
      </w:r>
      <w:r>
        <w:rPr>
          <w:b/>
          <w:noProof/>
        </w:rPr>
        <w:drawing>
          <wp:inline distT="0" distB="0" distL="0" distR="0" wp14:anchorId="2B52F8E8" wp14:editId="4BD9D0D2">
            <wp:extent cx="866775" cy="803275"/>
            <wp:effectExtent l="0" t="0" r="0" b="0"/>
            <wp:docPr id="2" name="Picture 2" descr="CGAux 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Aux 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994A5" w14:textId="77777777" w:rsidR="00E0021E" w:rsidRDefault="00E0021E" w:rsidP="007D0BDE">
      <w:pPr>
        <w:pStyle w:val="Caption"/>
        <w:spacing w:line="276" w:lineRule="auto"/>
      </w:pPr>
      <w:r>
        <w:t>UNITED STATES COAST GUARD AUXILIARY</w:t>
      </w:r>
    </w:p>
    <w:p w14:paraId="11B5A966" w14:textId="2B2136AE" w:rsidR="00F3643D" w:rsidRPr="00F3643D" w:rsidRDefault="00E0021E" w:rsidP="00F3643D">
      <w:pPr>
        <w:pStyle w:val="Heading1"/>
        <w:spacing w:line="360" w:lineRule="auto"/>
        <w:jc w:val="center"/>
      </w:pPr>
      <w:r>
        <w:t>First Coast Guard Distr</w:t>
      </w:r>
      <w:r w:rsidR="00142D58">
        <w:t xml:space="preserve">ict, Southern Region, </w:t>
      </w:r>
      <w:r w:rsidR="004077EB">
        <w:t>Flotilla 2-6</w:t>
      </w:r>
    </w:p>
    <w:tbl>
      <w:tblPr>
        <w:tblpPr w:leftFromText="180" w:rightFromText="180" w:vertAnchor="text" w:horzAnchor="page" w:tblpX="11699" w:tblpY="826"/>
        <w:tblW w:w="0" w:type="auto"/>
        <w:tblLook w:val="0000" w:firstRow="0" w:lastRow="0" w:firstColumn="0" w:lastColumn="0" w:noHBand="0" w:noVBand="0"/>
      </w:tblPr>
      <w:tblGrid>
        <w:gridCol w:w="3439"/>
      </w:tblGrid>
      <w:tr w:rsidR="00E0021E" w14:paraId="470EEDE0" w14:textId="77777777" w:rsidTr="009423E1">
        <w:trPr>
          <w:trHeight w:val="2682"/>
        </w:trPr>
        <w:tc>
          <w:tcPr>
            <w:tcW w:w="3439" w:type="dxa"/>
          </w:tcPr>
          <w:p w14:paraId="64C8C8C3" w14:textId="77777777" w:rsidR="007D0BDE" w:rsidRDefault="007D0BDE" w:rsidP="009423E1">
            <w:pPr>
              <w:pStyle w:val="Title"/>
              <w:rPr>
                <w:rFonts w:ascii="Arial" w:hAnsi="Arial" w:cs="Arial"/>
                <w:b w:val="0"/>
                <w:bCs w:val="0"/>
              </w:rPr>
            </w:pPr>
          </w:p>
          <w:p w14:paraId="05CACADE" w14:textId="77777777" w:rsidR="005A0735" w:rsidRDefault="005A0735" w:rsidP="009423E1">
            <w:pPr>
              <w:pStyle w:val="Title"/>
              <w:rPr>
                <w:rFonts w:ascii="Arial" w:hAnsi="Arial" w:cs="Arial"/>
                <w:b w:val="0"/>
                <w:bCs w:val="0"/>
              </w:rPr>
            </w:pPr>
          </w:p>
          <w:p w14:paraId="4FD55AF3" w14:textId="77777777" w:rsidR="00E0021E" w:rsidRDefault="00E0021E" w:rsidP="009423E1">
            <w:pPr>
              <w:pStyle w:val="Title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0403A0" w14:paraId="00687076" w14:textId="77777777" w:rsidTr="009423E1">
        <w:trPr>
          <w:trHeight w:val="2682"/>
        </w:trPr>
        <w:tc>
          <w:tcPr>
            <w:tcW w:w="3439" w:type="dxa"/>
          </w:tcPr>
          <w:p w14:paraId="22C87CCC" w14:textId="77777777" w:rsidR="000403A0" w:rsidRDefault="000403A0" w:rsidP="009423E1">
            <w:pPr>
              <w:pStyle w:val="Title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41AF03E2" w14:textId="58E27665" w:rsidR="00496C64" w:rsidRPr="00D03F09" w:rsidRDefault="00F3643D" w:rsidP="000B091B">
      <w:pPr>
        <w:pStyle w:val="MediumGrid2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F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Minutes of the </w:t>
      </w:r>
      <w:r w:rsidR="00A22AC5" w:rsidRPr="00D03F0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C3C9F" w:rsidRPr="00D03F09">
        <w:rPr>
          <w:rFonts w:ascii="Times New Roman" w:hAnsi="Times New Roman"/>
          <w:b/>
          <w:color w:val="000000" w:themeColor="text1"/>
          <w:sz w:val="24"/>
          <w:szCs w:val="24"/>
        </w:rPr>
        <w:t>6 September</w:t>
      </w:r>
      <w:r w:rsidR="00892DF2" w:rsidRPr="00D03F0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 Meeting</w:t>
      </w:r>
    </w:p>
    <w:p w14:paraId="02E4D4D7" w14:textId="08A1C641" w:rsidR="00F3643D" w:rsidRDefault="00F3643D" w:rsidP="00F3643D">
      <w:pPr>
        <w:pStyle w:val="MediumGrid2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3F67B5" w14:textId="07E47380" w:rsidR="00F3643D" w:rsidRPr="00D03F09" w:rsidRDefault="00F3643D" w:rsidP="00F3643D">
      <w:pPr>
        <w:pStyle w:val="MediumGrid21"/>
        <w:rPr>
          <w:rFonts w:ascii="Times New Roman" w:hAnsi="Times New Roman"/>
          <w:bCs/>
          <w:color w:val="000000" w:themeColor="text1"/>
        </w:rPr>
      </w:pPr>
      <w:r w:rsidRPr="00D03F09">
        <w:rPr>
          <w:rFonts w:ascii="Times New Roman" w:hAnsi="Times New Roman"/>
          <w:bCs/>
          <w:color w:val="000000" w:themeColor="text1"/>
        </w:rPr>
        <w:t xml:space="preserve">The meeting was called to order at 7:40 PM. A welcome was given to the newest member of the flotilla, Peter Piccinini. </w:t>
      </w:r>
      <w:r w:rsidR="00D03F09" w:rsidRPr="00D03F09">
        <w:rPr>
          <w:rFonts w:ascii="Times New Roman" w:hAnsi="Times New Roman"/>
          <w:bCs/>
          <w:color w:val="000000" w:themeColor="text1"/>
        </w:rPr>
        <w:t xml:space="preserve">He will be added to the group email for the flotilla. </w:t>
      </w:r>
    </w:p>
    <w:p w14:paraId="6D67D443" w14:textId="77777777" w:rsidR="00F3643D" w:rsidRPr="00F3643D" w:rsidRDefault="00F3643D" w:rsidP="00F3643D">
      <w:pPr>
        <w:pStyle w:val="MediumGrid2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03AC81" w14:textId="30BEFA7A" w:rsidR="00E9506F" w:rsidRPr="00F3643D" w:rsidRDefault="00C43205" w:rsidP="00F3643D">
      <w:pPr>
        <w:pStyle w:val="MediumGrid21"/>
        <w:rPr>
          <w:rFonts w:ascii="Times New Roman" w:hAnsi="Times New Roman"/>
          <w:b/>
          <w:sz w:val="24"/>
          <w:szCs w:val="24"/>
        </w:rPr>
      </w:pPr>
      <w:r w:rsidRPr="00F3643D">
        <w:rPr>
          <w:rFonts w:ascii="Times New Roman" w:hAnsi="Times New Roman"/>
          <w:b/>
        </w:rPr>
        <w:t>FC report</w:t>
      </w:r>
      <w:r w:rsidR="000E562C" w:rsidRPr="00F3643D">
        <w:rPr>
          <w:rFonts w:ascii="Times New Roman" w:hAnsi="Times New Roman"/>
          <w:b/>
        </w:rPr>
        <w:t xml:space="preserve"> </w:t>
      </w:r>
      <w:r w:rsidR="00E9506F" w:rsidRPr="00F3643D">
        <w:rPr>
          <w:rFonts w:ascii="Times New Roman" w:hAnsi="Times New Roman"/>
          <w:b/>
        </w:rPr>
        <w:t xml:space="preserve"> </w:t>
      </w:r>
    </w:p>
    <w:p w14:paraId="09648A76" w14:textId="6C3055EB" w:rsidR="00E9506F" w:rsidRPr="00F3643D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rFonts w:ascii="Times New Roman" w:hAnsi="Times New Roman"/>
          <w:bCs/>
        </w:rPr>
      </w:pPr>
      <w:r w:rsidRPr="00F3643D">
        <w:rPr>
          <w:rFonts w:ascii="Times New Roman" w:hAnsi="Times New Roman"/>
          <w:bCs/>
        </w:rPr>
        <w:t>No Award</w:t>
      </w:r>
      <w:r w:rsidR="00F3643D">
        <w:rPr>
          <w:rFonts w:ascii="Times New Roman" w:hAnsi="Times New Roman"/>
          <w:bCs/>
        </w:rPr>
        <w:t>s</w:t>
      </w:r>
      <w:r w:rsidRPr="00F3643D">
        <w:rPr>
          <w:rFonts w:ascii="Times New Roman" w:hAnsi="Times New Roman"/>
          <w:bCs/>
        </w:rPr>
        <w:t xml:space="preserve">, they will be picked up at the </w:t>
      </w:r>
      <w:proofErr w:type="gramStart"/>
      <w:r w:rsidRPr="00F3643D">
        <w:rPr>
          <w:rFonts w:ascii="Times New Roman" w:hAnsi="Times New Roman"/>
          <w:bCs/>
        </w:rPr>
        <w:t>District</w:t>
      </w:r>
      <w:proofErr w:type="gramEnd"/>
      <w:r w:rsidRPr="00F3643D">
        <w:rPr>
          <w:rFonts w:ascii="Times New Roman" w:hAnsi="Times New Roman"/>
          <w:bCs/>
        </w:rPr>
        <w:t xml:space="preserve"> meeting Sept. 17</w:t>
      </w:r>
    </w:p>
    <w:p w14:paraId="082B8E04" w14:textId="52956F5B" w:rsidR="00E9506F" w:rsidRPr="00F3643D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rFonts w:ascii="Times New Roman" w:hAnsi="Times New Roman"/>
          <w:bCs/>
        </w:rPr>
      </w:pPr>
      <w:r w:rsidRPr="00F3643D">
        <w:rPr>
          <w:rFonts w:ascii="Times New Roman" w:hAnsi="Times New Roman"/>
          <w:bCs/>
        </w:rPr>
        <w:t>The emails went out about the Officer’s college on Sept 26. This will be t SUNY Maritime in the   Bronx. The first 150 that apply will be accepted.</w:t>
      </w:r>
    </w:p>
    <w:p w14:paraId="38017A19" w14:textId="6C502F5D" w:rsidR="00E9506F" w:rsidRPr="00F3643D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rFonts w:ascii="Times New Roman" w:hAnsi="Times New Roman"/>
          <w:bCs/>
        </w:rPr>
      </w:pPr>
      <w:r w:rsidRPr="00F3643D">
        <w:rPr>
          <w:rFonts w:ascii="Times New Roman" w:hAnsi="Times New Roman"/>
          <w:bCs/>
        </w:rPr>
        <w:t>Elections are coming up.  CORE Training m</w:t>
      </w:r>
      <w:r w:rsidR="00F3643D">
        <w:rPr>
          <w:rFonts w:ascii="Times New Roman" w:hAnsi="Times New Roman"/>
          <w:bCs/>
        </w:rPr>
        <w:t>ust</w:t>
      </w:r>
      <w:r w:rsidRPr="00F3643D">
        <w:rPr>
          <w:rFonts w:ascii="Times New Roman" w:hAnsi="Times New Roman"/>
          <w:bCs/>
        </w:rPr>
        <w:t xml:space="preserve"> be completed before the election to be eligible. </w:t>
      </w:r>
    </w:p>
    <w:p w14:paraId="1D122823" w14:textId="45FED4C0" w:rsidR="00E9506F" w:rsidRPr="00F3643D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rFonts w:ascii="Times New Roman" w:hAnsi="Times New Roman"/>
          <w:bCs/>
        </w:rPr>
      </w:pPr>
      <w:r w:rsidRPr="00F3643D">
        <w:rPr>
          <w:rFonts w:ascii="Times New Roman" w:hAnsi="Times New Roman"/>
          <w:bCs/>
        </w:rPr>
        <w:t xml:space="preserve">Remember if you do patrols to inform Joe </w:t>
      </w:r>
      <w:proofErr w:type="spellStart"/>
      <w:r w:rsidRPr="00F3643D">
        <w:rPr>
          <w:rFonts w:ascii="Times New Roman" w:hAnsi="Times New Roman"/>
          <w:bCs/>
        </w:rPr>
        <w:t>Antonaccio</w:t>
      </w:r>
      <w:proofErr w:type="spellEnd"/>
      <w:r w:rsidRPr="00F3643D">
        <w:rPr>
          <w:rFonts w:ascii="Times New Roman" w:hAnsi="Times New Roman"/>
          <w:bCs/>
        </w:rPr>
        <w:t xml:space="preserve"> as he doesn’t get notified.</w:t>
      </w:r>
    </w:p>
    <w:p w14:paraId="2DD87544" w14:textId="14FA100D" w:rsidR="00E9506F" w:rsidRPr="00F3643D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rFonts w:ascii="Times New Roman" w:hAnsi="Times New Roman"/>
          <w:bCs/>
        </w:rPr>
      </w:pPr>
      <w:r w:rsidRPr="00F3643D">
        <w:rPr>
          <w:rFonts w:ascii="Times New Roman" w:hAnsi="Times New Roman"/>
          <w:bCs/>
        </w:rPr>
        <w:t>Division meetings will continue to be virtual until at least the end of the year.  Division elections will be virtual.</w:t>
      </w:r>
    </w:p>
    <w:p w14:paraId="7E72A85B" w14:textId="19411EAA" w:rsidR="00626D8B" w:rsidRPr="00E9506F" w:rsidRDefault="00E9506F" w:rsidP="00E9506F">
      <w:pPr>
        <w:pStyle w:val="ColorfulList-Accent11"/>
        <w:numPr>
          <w:ilvl w:val="0"/>
          <w:numId w:val="33"/>
        </w:numPr>
        <w:tabs>
          <w:tab w:val="left" w:pos="720"/>
          <w:tab w:val="left" w:pos="7200"/>
        </w:tabs>
        <w:rPr>
          <w:bCs/>
        </w:rPr>
      </w:pPr>
      <w:r w:rsidRPr="00F3643D">
        <w:rPr>
          <w:rFonts w:ascii="Times New Roman" w:hAnsi="Times New Roman"/>
          <w:bCs/>
        </w:rPr>
        <w:t>There was a discussion on Sea Scouts. The local leader of Monmouth County was giver a list of course available. There was an inquiry as to whether the Division wanted to sponsor a ship. There was a question on whether it entailed a cost, and the level of commitment. There will be further investigation.</w:t>
      </w:r>
      <w:r w:rsidR="00F576E9" w:rsidRPr="00F3643D">
        <w:rPr>
          <w:rFonts w:ascii="Times New Roman" w:hAnsi="Times New Roman"/>
          <w:b/>
        </w:rPr>
        <w:tab/>
      </w:r>
      <w:r w:rsidR="00F576E9" w:rsidRPr="00F3643D">
        <w:rPr>
          <w:rFonts w:ascii="Times New Roman" w:hAnsi="Times New Roman"/>
          <w:b/>
        </w:rPr>
        <w:tab/>
      </w:r>
      <w:r w:rsidR="00E54F8F" w:rsidRPr="00E9506F">
        <w:rPr>
          <w:b/>
        </w:rPr>
        <w:tab/>
      </w:r>
    </w:p>
    <w:p w14:paraId="0FB1B348" w14:textId="1EAE53B2" w:rsidR="004077EB" w:rsidRPr="00F3643D" w:rsidRDefault="00C43205" w:rsidP="00F3643D">
      <w:pPr>
        <w:pStyle w:val="ColorfulList-Accent11"/>
        <w:tabs>
          <w:tab w:val="left" w:pos="720"/>
          <w:tab w:val="left" w:pos="7200"/>
        </w:tabs>
        <w:ind w:left="0"/>
        <w:rPr>
          <w:rFonts w:ascii="Times New Roman" w:hAnsi="Times New Roman"/>
          <w:b/>
        </w:rPr>
      </w:pPr>
      <w:r w:rsidRPr="00F3643D">
        <w:rPr>
          <w:rFonts w:ascii="Times New Roman" w:hAnsi="Times New Roman"/>
          <w:b/>
        </w:rPr>
        <w:t>VFC</w:t>
      </w:r>
      <w:r w:rsidR="009423E1" w:rsidRPr="00F3643D">
        <w:rPr>
          <w:rFonts w:ascii="Times New Roman" w:hAnsi="Times New Roman"/>
          <w:b/>
        </w:rPr>
        <w:t xml:space="preserve"> Report</w:t>
      </w:r>
      <w:r w:rsidR="00E9506F" w:rsidRPr="00F3643D">
        <w:rPr>
          <w:rFonts w:ascii="Times New Roman" w:hAnsi="Times New Roman"/>
          <w:b/>
        </w:rPr>
        <w:t xml:space="preserve">- </w:t>
      </w:r>
      <w:r w:rsidR="00E9506F" w:rsidRPr="00F3643D">
        <w:rPr>
          <w:rFonts w:ascii="Times New Roman" w:hAnsi="Times New Roman"/>
          <w:bCs/>
        </w:rPr>
        <w:t>no report</w:t>
      </w:r>
      <w:r w:rsidR="00E54F8F" w:rsidRPr="00F3643D">
        <w:rPr>
          <w:rFonts w:ascii="Times New Roman" w:hAnsi="Times New Roman"/>
          <w:b/>
        </w:rPr>
        <w:tab/>
      </w:r>
    </w:p>
    <w:p w14:paraId="2F378D53" w14:textId="580FDB4E" w:rsidR="00F23F86" w:rsidRPr="00F3643D" w:rsidRDefault="009423E1" w:rsidP="00F3643D">
      <w:pPr>
        <w:pStyle w:val="ColorfulList-Accent11"/>
        <w:tabs>
          <w:tab w:val="left" w:pos="720"/>
          <w:tab w:val="left" w:pos="7200"/>
        </w:tabs>
        <w:ind w:left="0"/>
        <w:rPr>
          <w:rFonts w:ascii="Times New Roman" w:hAnsi="Times New Roman"/>
          <w:b/>
        </w:rPr>
      </w:pPr>
      <w:r w:rsidRPr="00F3643D">
        <w:rPr>
          <w:rFonts w:ascii="Times New Roman" w:hAnsi="Times New Roman"/>
          <w:b/>
        </w:rPr>
        <w:t>Finance Report</w:t>
      </w:r>
      <w:r w:rsidR="004077EB" w:rsidRPr="00F3643D">
        <w:rPr>
          <w:rFonts w:ascii="Times New Roman" w:hAnsi="Times New Roman"/>
          <w:b/>
        </w:rPr>
        <w:t xml:space="preserve"> </w:t>
      </w:r>
      <w:r w:rsidR="00F576E9" w:rsidRPr="00F3643D">
        <w:rPr>
          <w:rFonts w:ascii="Times New Roman" w:hAnsi="Times New Roman"/>
          <w:b/>
        </w:rPr>
        <w:t xml:space="preserve">- </w:t>
      </w:r>
      <w:r w:rsidR="00F3643D">
        <w:rPr>
          <w:rFonts w:ascii="Times New Roman" w:hAnsi="Times New Roman"/>
          <w:bCs/>
        </w:rPr>
        <w:t>Adoption of the financial report. Motion Fred Klapproth, Second Dave Radeschi</w:t>
      </w:r>
    </w:p>
    <w:p w14:paraId="59EB0B0F" w14:textId="77777777" w:rsidR="00D03F09" w:rsidRDefault="00EB0381" w:rsidP="00F3643D">
      <w:pPr>
        <w:pStyle w:val="ColorfulList-Accent11"/>
        <w:tabs>
          <w:tab w:val="left" w:pos="720"/>
          <w:tab w:val="left" w:pos="7200"/>
        </w:tabs>
        <w:ind w:left="0"/>
        <w:rPr>
          <w:rFonts w:ascii="Times New Roman" w:hAnsi="Times New Roman"/>
        </w:rPr>
      </w:pPr>
      <w:r w:rsidRPr="00F3643D">
        <w:rPr>
          <w:rFonts w:ascii="Times New Roman" w:hAnsi="Times New Roman"/>
          <w:b/>
        </w:rPr>
        <w:t xml:space="preserve">Secretary Report </w:t>
      </w:r>
      <w:r w:rsidR="00F3643D">
        <w:rPr>
          <w:rFonts w:ascii="Times New Roman" w:hAnsi="Times New Roman"/>
          <w:b/>
        </w:rPr>
        <w:t>-</w:t>
      </w:r>
      <w:r w:rsidR="00CC7FA4" w:rsidRPr="00F3643D">
        <w:rPr>
          <w:rFonts w:ascii="Times New Roman" w:hAnsi="Times New Roman"/>
        </w:rPr>
        <w:t xml:space="preserve">Adoption of </w:t>
      </w:r>
      <w:r w:rsidR="00F3643D">
        <w:rPr>
          <w:rFonts w:ascii="Times New Roman" w:hAnsi="Times New Roman"/>
        </w:rPr>
        <w:t xml:space="preserve">the corrected </w:t>
      </w:r>
      <w:r w:rsidR="00CC7FA4" w:rsidRPr="00F3643D">
        <w:rPr>
          <w:rFonts w:ascii="Times New Roman" w:hAnsi="Times New Roman"/>
        </w:rPr>
        <w:t xml:space="preserve">minutes </w:t>
      </w:r>
      <w:r w:rsidR="00F3643D">
        <w:rPr>
          <w:rFonts w:ascii="Times New Roman" w:hAnsi="Times New Roman"/>
        </w:rPr>
        <w:t>from the August meeting. Motion Peter, Second Lee Ward.</w:t>
      </w:r>
    </w:p>
    <w:p w14:paraId="36536C39" w14:textId="622FAC1F" w:rsidR="00C43205" w:rsidRPr="00F3643D" w:rsidRDefault="001447ED" w:rsidP="00F3643D">
      <w:pPr>
        <w:pStyle w:val="ColorfulList-Accent11"/>
        <w:tabs>
          <w:tab w:val="left" w:pos="720"/>
          <w:tab w:val="left" w:pos="7200"/>
        </w:tabs>
        <w:ind w:left="0"/>
        <w:rPr>
          <w:rFonts w:ascii="Times New Roman" w:hAnsi="Times New Roman"/>
          <w:b/>
        </w:rPr>
      </w:pPr>
      <w:r w:rsidRPr="00F3643D">
        <w:rPr>
          <w:rFonts w:ascii="Times New Roman" w:hAnsi="Times New Roman"/>
          <w:b/>
        </w:rPr>
        <w:tab/>
      </w:r>
    </w:p>
    <w:p w14:paraId="3A807489" w14:textId="73CFA0D1" w:rsidR="00C43205" w:rsidRPr="00F3643D" w:rsidRDefault="00DA2C31" w:rsidP="00F3643D">
      <w:pPr>
        <w:pStyle w:val="ColorfulList-Accent11"/>
        <w:tabs>
          <w:tab w:val="left" w:pos="720"/>
          <w:tab w:val="left" w:pos="7200"/>
        </w:tabs>
        <w:spacing w:after="0"/>
        <w:ind w:left="0"/>
        <w:rPr>
          <w:rFonts w:ascii="Times New Roman" w:hAnsi="Times New Roman"/>
          <w:b/>
        </w:rPr>
      </w:pPr>
      <w:r w:rsidRPr="00F3643D">
        <w:rPr>
          <w:rFonts w:ascii="Times New Roman" w:hAnsi="Times New Roman"/>
          <w:b/>
        </w:rPr>
        <w:t>Staff Officer Reports</w:t>
      </w:r>
      <w:r w:rsidR="004077EB" w:rsidRPr="00F3643D">
        <w:rPr>
          <w:rFonts w:ascii="Times New Roman" w:hAnsi="Times New Roman"/>
          <w:b/>
        </w:rPr>
        <w:t xml:space="preserve"> </w:t>
      </w:r>
      <w:r w:rsidR="001447ED" w:rsidRPr="00F3643D">
        <w:rPr>
          <w:rFonts w:ascii="Times New Roman" w:hAnsi="Times New Roman"/>
          <w:b/>
        </w:rPr>
        <w:tab/>
      </w:r>
    </w:p>
    <w:p w14:paraId="09FBBA4A" w14:textId="502741A7" w:rsidR="009423E1" w:rsidRPr="003D6A1F" w:rsidRDefault="001447ED" w:rsidP="003D6A1F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 xml:space="preserve">SO-CS (Communication Services) </w:t>
      </w:r>
      <w:r w:rsidR="003D6A1F" w:rsidRPr="003D6A1F">
        <w:rPr>
          <w:rFonts w:ascii="Times New Roman" w:hAnsi="Times New Roman"/>
        </w:rPr>
        <w:t xml:space="preserve">- </w:t>
      </w:r>
      <w:r w:rsidR="00E9506F" w:rsidRPr="003D6A1F">
        <w:rPr>
          <w:rFonts w:ascii="Times New Roman" w:hAnsi="Times New Roman"/>
        </w:rPr>
        <w:t>electronic, just normal updates</w:t>
      </w:r>
      <w:r w:rsidR="003D6A1F" w:rsidRPr="003D6A1F">
        <w:rPr>
          <w:rFonts w:ascii="Times New Roman" w:hAnsi="Times New Roman"/>
        </w:rPr>
        <w:t xml:space="preserve">      </w:t>
      </w:r>
      <w:r w:rsidRPr="003D6A1F">
        <w:rPr>
          <w:rFonts w:ascii="Times New Roman" w:hAnsi="Times New Roman"/>
        </w:rPr>
        <w:t xml:space="preserve">Bill </w:t>
      </w:r>
      <w:proofErr w:type="spellStart"/>
      <w:r w:rsidRPr="003D6A1F">
        <w:rPr>
          <w:rFonts w:ascii="Times New Roman" w:hAnsi="Times New Roman"/>
        </w:rPr>
        <w:t>Szilasi</w:t>
      </w:r>
      <w:proofErr w:type="spellEnd"/>
      <w:r w:rsidRPr="003D6A1F">
        <w:rPr>
          <w:rFonts w:ascii="Times New Roman" w:hAnsi="Times New Roman"/>
        </w:rPr>
        <w:t xml:space="preserve"> Jr.</w:t>
      </w:r>
    </w:p>
    <w:p w14:paraId="1926674D" w14:textId="36A7A8BC" w:rsidR="009423E1" w:rsidRPr="003D6A1F" w:rsidRDefault="001447ED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SO-IS (Information Systems)</w:t>
      </w:r>
      <w:r w:rsidR="00E821CE" w:rsidRPr="003D6A1F">
        <w:rPr>
          <w:rFonts w:ascii="Times New Roman" w:hAnsi="Times New Roman"/>
        </w:rPr>
        <w:t xml:space="preserve"> electronic </w:t>
      </w:r>
      <w:r w:rsidR="009423E1" w:rsidRPr="003D6A1F">
        <w:rPr>
          <w:rFonts w:ascii="Times New Roman" w:hAnsi="Times New Roman"/>
        </w:rPr>
        <w:tab/>
      </w:r>
      <w:r w:rsidR="003D6A1F" w:rsidRPr="003D6A1F">
        <w:rPr>
          <w:rFonts w:ascii="Times New Roman" w:hAnsi="Times New Roman"/>
        </w:rPr>
        <w:t xml:space="preserve">        </w:t>
      </w:r>
      <w:r w:rsidRPr="003D6A1F">
        <w:rPr>
          <w:rFonts w:ascii="Times New Roman" w:hAnsi="Times New Roman"/>
        </w:rPr>
        <w:t>Dan Smuro</w:t>
      </w:r>
    </w:p>
    <w:p w14:paraId="7155B436" w14:textId="3828CF92" w:rsidR="009423E1" w:rsidRPr="003D6A1F" w:rsidRDefault="001447ED" w:rsidP="00F3643D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SO-MA (Materials)</w:t>
      </w:r>
      <w:r w:rsidR="004077EB" w:rsidRPr="003D6A1F">
        <w:rPr>
          <w:rFonts w:ascii="Times New Roman" w:hAnsi="Times New Roman"/>
        </w:rPr>
        <w:t xml:space="preserve"> </w:t>
      </w:r>
      <w:r w:rsidR="00E9506F" w:rsidRPr="003D6A1F">
        <w:rPr>
          <w:rFonts w:ascii="Times New Roman" w:hAnsi="Times New Roman"/>
        </w:rPr>
        <w:t xml:space="preserve">– no report. </w:t>
      </w:r>
      <w:r w:rsidR="00F3643D" w:rsidRPr="003D6A1F">
        <w:rPr>
          <w:rFonts w:ascii="Times New Roman" w:hAnsi="Times New Roman"/>
        </w:rPr>
        <w:t>The treasurer</w:t>
      </w:r>
      <w:r w:rsidR="00E9506F" w:rsidRPr="003D6A1F">
        <w:rPr>
          <w:rFonts w:ascii="Times New Roman" w:hAnsi="Times New Roman"/>
        </w:rPr>
        <w:t xml:space="preserve"> h</w:t>
      </w:r>
      <w:r w:rsidR="00F3643D" w:rsidRPr="003D6A1F">
        <w:rPr>
          <w:rFonts w:ascii="Times New Roman" w:hAnsi="Times New Roman"/>
        </w:rPr>
        <w:t>as been</w:t>
      </w:r>
      <w:r w:rsidR="00E9506F" w:rsidRPr="003D6A1F">
        <w:rPr>
          <w:rFonts w:ascii="Times New Roman" w:hAnsi="Times New Roman"/>
        </w:rPr>
        <w:t xml:space="preserve"> given the paper order </w:t>
      </w:r>
      <w:r w:rsidR="0055117E">
        <w:rPr>
          <w:rFonts w:ascii="Times New Roman" w:hAnsi="Times New Roman"/>
        </w:rPr>
        <w:t xml:space="preserve">form </w:t>
      </w:r>
      <w:r w:rsidR="00E9506F" w:rsidRPr="003D6A1F">
        <w:rPr>
          <w:rFonts w:ascii="Times New Roman" w:hAnsi="Times New Roman"/>
        </w:rPr>
        <w:t>which can be submitted with a check from the treasurer for BA books</w:t>
      </w:r>
      <w:r w:rsidR="00F3643D" w:rsidRPr="003D6A1F">
        <w:rPr>
          <w:rFonts w:ascii="Times New Roman" w:hAnsi="Times New Roman"/>
        </w:rPr>
        <w:t>. This saves people having to use their credit card.</w:t>
      </w:r>
    </w:p>
    <w:p w14:paraId="7FEF6124" w14:textId="04815897" w:rsidR="009714F8" w:rsidRPr="003D6A1F" w:rsidRDefault="001447ED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SO-PA (Public Affairs)</w:t>
      </w:r>
      <w:r w:rsidR="00F3643D" w:rsidRPr="003D6A1F">
        <w:rPr>
          <w:rFonts w:ascii="Times New Roman" w:hAnsi="Times New Roman"/>
        </w:rPr>
        <w:t xml:space="preserve"> Sent out the report electronically and </w:t>
      </w:r>
      <w:r w:rsidR="003D6A1F" w:rsidRPr="003D6A1F">
        <w:rPr>
          <w:rFonts w:ascii="Times New Roman" w:hAnsi="Times New Roman"/>
        </w:rPr>
        <w:t>a</w:t>
      </w:r>
      <w:r w:rsidR="00F3643D" w:rsidRPr="003D6A1F">
        <w:rPr>
          <w:rFonts w:ascii="Times New Roman" w:hAnsi="Times New Roman"/>
        </w:rPr>
        <w:t xml:space="preserve"> good description of the 9/11 Remembrance Ceremony at Mt. </w:t>
      </w:r>
      <w:r w:rsidR="003D6A1F" w:rsidRPr="003D6A1F">
        <w:rPr>
          <w:rFonts w:ascii="Times New Roman" w:hAnsi="Times New Roman"/>
        </w:rPr>
        <w:t>Mitchell</w:t>
      </w:r>
      <w:r w:rsidRPr="003D6A1F">
        <w:rPr>
          <w:rFonts w:ascii="Times New Roman" w:hAnsi="Times New Roman"/>
        </w:rPr>
        <w:tab/>
      </w:r>
      <w:r w:rsidR="00C43205" w:rsidRPr="003D6A1F">
        <w:rPr>
          <w:rFonts w:ascii="Times New Roman" w:hAnsi="Times New Roman"/>
        </w:rPr>
        <w:t>Amanda Prascsak</w:t>
      </w:r>
    </w:p>
    <w:p w14:paraId="1D6EA714" w14:textId="1C8AD3AE" w:rsidR="009423E1" w:rsidRPr="003D6A1F" w:rsidRDefault="009714F8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FSO-PB (Publications)</w:t>
      </w:r>
      <w:r w:rsidR="003D6A1F" w:rsidRPr="003D6A1F">
        <w:rPr>
          <w:rFonts w:ascii="Times New Roman" w:hAnsi="Times New Roman"/>
        </w:rPr>
        <w:t xml:space="preserve"> She sent pictures to be posted.</w:t>
      </w:r>
      <w:r w:rsidRPr="003D6A1F">
        <w:rPr>
          <w:rFonts w:ascii="Times New Roman" w:hAnsi="Times New Roman"/>
        </w:rPr>
        <w:tab/>
        <w:t>Amanda Prascsak</w:t>
      </w:r>
      <w:r w:rsidR="009423E1" w:rsidRPr="003D6A1F">
        <w:rPr>
          <w:rFonts w:ascii="Times New Roman" w:hAnsi="Times New Roman"/>
        </w:rPr>
        <w:tab/>
      </w:r>
    </w:p>
    <w:p w14:paraId="390C6DA0" w14:textId="3BD16493" w:rsidR="009423E1" w:rsidRPr="003D6A1F" w:rsidRDefault="001447ED" w:rsidP="003D6A1F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</w:t>
      </w:r>
      <w:r w:rsidR="009666DE" w:rsidRPr="003D6A1F">
        <w:rPr>
          <w:rFonts w:ascii="Times New Roman" w:hAnsi="Times New Roman"/>
        </w:rPr>
        <w:t>HR (</w:t>
      </w:r>
      <w:r w:rsidRPr="003D6A1F">
        <w:rPr>
          <w:rFonts w:ascii="Times New Roman" w:hAnsi="Times New Roman"/>
        </w:rPr>
        <w:t>Human Relations</w:t>
      </w:r>
      <w:r w:rsidR="009423E1" w:rsidRPr="003D6A1F">
        <w:rPr>
          <w:rFonts w:ascii="Times New Roman" w:hAnsi="Times New Roman"/>
        </w:rPr>
        <w:t>)</w:t>
      </w:r>
      <w:r w:rsidR="00FC7BFD" w:rsidRPr="003D6A1F">
        <w:rPr>
          <w:rFonts w:ascii="Times New Roman" w:hAnsi="Times New Roman"/>
        </w:rPr>
        <w:t xml:space="preserve"> electronic – the disenrollment form for Lisa Terrill has been sent up the chair, forwarded and approved.</w:t>
      </w:r>
      <w:r w:rsidR="0055117E">
        <w:rPr>
          <w:rFonts w:ascii="Times New Roman" w:hAnsi="Times New Roman"/>
        </w:rPr>
        <w:t xml:space="preserve"> She is now off our roles.</w:t>
      </w:r>
      <w:r w:rsidRPr="003D6A1F">
        <w:rPr>
          <w:rFonts w:ascii="Times New Roman" w:hAnsi="Times New Roman"/>
        </w:rPr>
        <w:tab/>
        <w:t>Fred Klapproth</w:t>
      </w:r>
    </w:p>
    <w:p w14:paraId="2CD67848" w14:textId="2E895A88" w:rsidR="009423E1" w:rsidRPr="003D6A1F" w:rsidRDefault="001447ED" w:rsidP="003D6A1F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SO-CM (Communications)</w:t>
      </w:r>
      <w:r w:rsidR="004077EB" w:rsidRPr="003D6A1F">
        <w:rPr>
          <w:rFonts w:ascii="Times New Roman" w:hAnsi="Times New Roman"/>
        </w:rPr>
        <w:t xml:space="preserve"> </w:t>
      </w:r>
      <w:r w:rsidR="00E8290E" w:rsidRPr="003D6A1F">
        <w:rPr>
          <w:rFonts w:ascii="Times New Roman" w:hAnsi="Times New Roman"/>
        </w:rPr>
        <w:t>per Division, AUXNET drills are continuing per the normal drill schedule</w:t>
      </w:r>
      <w:r w:rsidR="003D6A1F" w:rsidRPr="003D6A1F">
        <w:rPr>
          <w:rFonts w:ascii="Times New Roman" w:hAnsi="Times New Roman"/>
        </w:rPr>
        <w:t xml:space="preserve">                                                                                         </w:t>
      </w:r>
      <w:r w:rsidRPr="003D6A1F">
        <w:rPr>
          <w:rFonts w:ascii="Times New Roman" w:hAnsi="Times New Roman"/>
        </w:rPr>
        <w:t>Joe Ruffini</w:t>
      </w:r>
    </w:p>
    <w:p w14:paraId="3AD11DE0" w14:textId="5E8CBE3A" w:rsidR="009423E1" w:rsidRPr="003D6A1F" w:rsidRDefault="001447ED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640497" w:rsidRPr="003D6A1F">
        <w:rPr>
          <w:rFonts w:ascii="Times New Roman" w:hAnsi="Times New Roman"/>
        </w:rPr>
        <w:t>SO-NS (Navigation Systems</w:t>
      </w:r>
      <w:r w:rsidR="009423E1" w:rsidRPr="003D6A1F">
        <w:rPr>
          <w:rFonts w:ascii="Times New Roman" w:hAnsi="Times New Roman"/>
        </w:rPr>
        <w:t>)</w:t>
      </w:r>
      <w:r w:rsidR="004077EB" w:rsidRPr="003D6A1F">
        <w:rPr>
          <w:rFonts w:ascii="Times New Roman" w:hAnsi="Times New Roman"/>
        </w:rPr>
        <w:t xml:space="preserve"> </w:t>
      </w:r>
      <w:r w:rsidR="003D6A1F" w:rsidRPr="003D6A1F">
        <w:rPr>
          <w:rFonts w:ascii="Times New Roman" w:hAnsi="Times New Roman"/>
        </w:rPr>
        <w:t>reported by Dan Smuro who has done some PATONS and bridges and note</w:t>
      </w:r>
      <w:r w:rsidR="0030103B">
        <w:rPr>
          <w:rFonts w:ascii="Times New Roman" w:hAnsi="Times New Roman"/>
        </w:rPr>
        <w:t>d</w:t>
      </w:r>
      <w:r w:rsidR="003D6A1F" w:rsidRPr="003D6A1F">
        <w:rPr>
          <w:rFonts w:ascii="Times New Roman" w:hAnsi="Times New Roman"/>
        </w:rPr>
        <w:t xml:space="preserve"> discrepancies.</w:t>
      </w:r>
      <w:r w:rsidR="003F5DF8" w:rsidRPr="003D6A1F">
        <w:rPr>
          <w:rFonts w:ascii="Times New Roman" w:hAnsi="Times New Roman"/>
        </w:rPr>
        <w:tab/>
        <w:t>Bob McNamara</w:t>
      </w:r>
    </w:p>
    <w:p w14:paraId="0373EB4D" w14:textId="6645AC36" w:rsidR="00522011" w:rsidRPr="003D6A1F" w:rsidRDefault="001447ED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SO-OP (Operations)</w:t>
      </w:r>
      <w:r w:rsidR="004077EB" w:rsidRPr="003D6A1F">
        <w:rPr>
          <w:rFonts w:ascii="Times New Roman" w:hAnsi="Times New Roman"/>
        </w:rPr>
        <w:t xml:space="preserve"> </w:t>
      </w:r>
      <w:r w:rsidR="00E821CE" w:rsidRPr="003D6A1F">
        <w:rPr>
          <w:rFonts w:ascii="Times New Roman" w:hAnsi="Times New Roman"/>
        </w:rPr>
        <w:t>electronic</w:t>
      </w:r>
      <w:r w:rsidR="008B2780">
        <w:rPr>
          <w:rFonts w:ascii="Times New Roman" w:hAnsi="Times New Roman"/>
        </w:rPr>
        <w:t xml:space="preserve">. Dan has done 2 patrols which </w:t>
      </w:r>
      <w:r w:rsidR="00D03F09">
        <w:rPr>
          <w:rFonts w:ascii="Times New Roman" w:hAnsi="Times New Roman"/>
        </w:rPr>
        <w:t>included</w:t>
      </w:r>
      <w:r w:rsidR="008B2780">
        <w:rPr>
          <w:rFonts w:ascii="Times New Roman" w:hAnsi="Times New Roman"/>
        </w:rPr>
        <w:t xml:space="preserve"> </w:t>
      </w:r>
      <w:r w:rsidR="00D03F09">
        <w:rPr>
          <w:rFonts w:ascii="Times New Roman" w:hAnsi="Times New Roman"/>
        </w:rPr>
        <w:t>members</w:t>
      </w:r>
      <w:r w:rsidR="008B2780">
        <w:rPr>
          <w:rFonts w:ascii="Times New Roman" w:hAnsi="Times New Roman"/>
        </w:rPr>
        <w:t xml:space="preserve"> outside the flotilla. 5 were out of the Division and there were 2 trainees. During that time, they worked with the 47’ out of STASH, and saw a school of </w:t>
      </w:r>
      <w:r w:rsidR="00D03F09">
        <w:rPr>
          <w:rFonts w:ascii="Times New Roman" w:hAnsi="Times New Roman"/>
        </w:rPr>
        <w:t>dolphins</w:t>
      </w:r>
      <w:r w:rsidR="008B2780">
        <w:rPr>
          <w:rFonts w:ascii="Times New Roman" w:hAnsi="Times New Roman"/>
        </w:rPr>
        <w:t xml:space="preserve"> in Raritan Bay.</w:t>
      </w:r>
      <w:r w:rsidR="003F5DF8" w:rsidRPr="003D6A1F">
        <w:rPr>
          <w:rFonts w:ascii="Times New Roman" w:hAnsi="Times New Roman"/>
        </w:rPr>
        <w:tab/>
        <w:t>Dan Smuro</w:t>
      </w:r>
    </w:p>
    <w:p w14:paraId="1116A30C" w14:textId="009EF84C" w:rsidR="009423E1" w:rsidRPr="003D6A1F" w:rsidRDefault="001447ED" w:rsidP="003D6A1F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SO-MS (Marine Safety)</w:t>
      </w:r>
      <w:r w:rsidR="004077EB" w:rsidRPr="003D6A1F">
        <w:rPr>
          <w:rFonts w:ascii="Times New Roman" w:hAnsi="Times New Roman"/>
        </w:rPr>
        <w:t xml:space="preserve"> </w:t>
      </w:r>
      <w:r w:rsidR="00E821CE" w:rsidRPr="003D6A1F">
        <w:rPr>
          <w:rFonts w:ascii="Times New Roman" w:hAnsi="Times New Roman"/>
        </w:rPr>
        <w:t>no report, in Israel right now.</w:t>
      </w:r>
      <w:r w:rsidR="00E8290E" w:rsidRPr="003D6A1F">
        <w:rPr>
          <w:rFonts w:ascii="Times New Roman" w:hAnsi="Times New Roman"/>
        </w:rPr>
        <w:t xml:space="preserve"> Per Division, a limited number of Division members have taken recent training in this area and several Division 2 members are currently taking the Introduction to Marine Safety and Environmental Protection (IMSEP) course.</w:t>
      </w:r>
      <w:r w:rsidR="003F5DF8" w:rsidRPr="003D6A1F">
        <w:rPr>
          <w:rFonts w:ascii="Times New Roman" w:hAnsi="Times New Roman"/>
        </w:rPr>
        <w:tab/>
        <w:t xml:space="preserve">Lou </w:t>
      </w:r>
      <w:proofErr w:type="spellStart"/>
      <w:r w:rsidR="003F5DF8" w:rsidRPr="003D6A1F">
        <w:rPr>
          <w:rFonts w:ascii="Times New Roman" w:hAnsi="Times New Roman"/>
        </w:rPr>
        <w:t>Krupkin</w:t>
      </w:r>
      <w:proofErr w:type="spellEnd"/>
    </w:p>
    <w:p w14:paraId="6DA81994" w14:textId="64EA35C8" w:rsidR="003D6A1F" w:rsidRPr="003D6A1F" w:rsidRDefault="003D6A1F" w:rsidP="003D6A1F">
      <w:pPr>
        <w:pStyle w:val="MediumGrid21"/>
        <w:tabs>
          <w:tab w:val="left" w:pos="1080"/>
          <w:tab w:val="left" w:pos="6480"/>
        </w:tabs>
        <w:ind w:left="1080"/>
        <w:rPr>
          <w:rFonts w:ascii="Times New Roman" w:hAnsi="Times New Roman"/>
        </w:rPr>
      </w:pPr>
    </w:p>
    <w:p w14:paraId="56539CBE" w14:textId="77777777" w:rsidR="003D6A1F" w:rsidRDefault="003D6A1F" w:rsidP="003D6A1F">
      <w:pPr>
        <w:pStyle w:val="MediumGrid21"/>
        <w:tabs>
          <w:tab w:val="left" w:pos="1080"/>
          <w:tab w:val="left" w:pos="6480"/>
        </w:tabs>
        <w:rPr>
          <w:rFonts w:ascii="Times New Roman" w:hAnsi="Times New Roman"/>
        </w:rPr>
      </w:pPr>
    </w:p>
    <w:p w14:paraId="60B1035B" w14:textId="77777777" w:rsidR="003D6A1F" w:rsidRDefault="003D6A1F" w:rsidP="003D6A1F">
      <w:pPr>
        <w:pStyle w:val="ListParagraph"/>
      </w:pPr>
    </w:p>
    <w:p w14:paraId="55D66AE2" w14:textId="192F7AA4" w:rsidR="008B2780" w:rsidRDefault="001447ED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SO-MT (Member Training)</w:t>
      </w:r>
      <w:r w:rsidR="004077EB" w:rsidRPr="003D6A1F">
        <w:rPr>
          <w:rFonts w:ascii="Times New Roman" w:hAnsi="Times New Roman"/>
        </w:rPr>
        <w:t xml:space="preserve"> </w:t>
      </w:r>
      <w:r w:rsidR="008B2780">
        <w:rPr>
          <w:rFonts w:ascii="Times New Roman" w:hAnsi="Times New Roman"/>
        </w:rPr>
        <w:t xml:space="preserve">He will be working with Peter on how to compete the </w:t>
      </w:r>
      <w:r w:rsidR="003365BF">
        <w:rPr>
          <w:rFonts w:ascii="Times New Roman" w:hAnsi="Times New Roman"/>
        </w:rPr>
        <w:t>CORE</w:t>
      </w:r>
    </w:p>
    <w:p w14:paraId="2C79AE12" w14:textId="51691EF2" w:rsidR="009423E1" w:rsidRPr="008B2780" w:rsidRDefault="003365BF" w:rsidP="008B2780">
      <w:pPr>
        <w:pStyle w:val="MediumGrid21"/>
        <w:tabs>
          <w:tab w:val="left" w:pos="1080"/>
          <w:tab w:val="left" w:pos="6480"/>
        </w:tabs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training</w:t>
      </w:r>
      <w:r w:rsidR="008B2780" w:rsidRPr="008B2780">
        <w:rPr>
          <w:rFonts w:ascii="Times New Roman" w:hAnsi="Times New Roman"/>
        </w:rPr>
        <w:t>.</w:t>
      </w:r>
      <w:r w:rsidR="003F5DF8" w:rsidRPr="008B2780">
        <w:rPr>
          <w:rFonts w:ascii="Times New Roman" w:hAnsi="Times New Roman"/>
        </w:rPr>
        <w:tab/>
      </w:r>
      <w:r w:rsidR="00C43205" w:rsidRPr="008B2780">
        <w:rPr>
          <w:rFonts w:ascii="Times New Roman" w:hAnsi="Times New Roman"/>
        </w:rPr>
        <w:t>Dan Smuro</w:t>
      </w:r>
    </w:p>
    <w:p w14:paraId="5317B08B" w14:textId="26694A08" w:rsidR="009423E1" w:rsidRPr="00D03F09" w:rsidRDefault="001447ED" w:rsidP="00D03F09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SO-PE (Public Education)</w:t>
      </w:r>
      <w:r w:rsidR="004077EB" w:rsidRPr="003D6A1F">
        <w:rPr>
          <w:rFonts w:ascii="Times New Roman" w:hAnsi="Times New Roman"/>
        </w:rPr>
        <w:t xml:space="preserve"> </w:t>
      </w:r>
      <w:r w:rsidR="00FC7BFD" w:rsidRPr="003D6A1F">
        <w:rPr>
          <w:rFonts w:ascii="Times New Roman" w:hAnsi="Times New Roman"/>
        </w:rPr>
        <w:t>electronic, 10 cases of books have been sent to MAST</w:t>
      </w:r>
      <w:r w:rsidR="00D03F09">
        <w:rPr>
          <w:rFonts w:ascii="Times New Roman" w:hAnsi="Times New Roman"/>
        </w:rPr>
        <w:t xml:space="preserve">. Dates have been set, but we don’t have the times yet.                     </w:t>
      </w:r>
      <w:r w:rsidR="000573FC" w:rsidRPr="00D03F09">
        <w:rPr>
          <w:rFonts w:ascii="Times New Roman" w:hAnsi="Times New Roman"/>
          <w:color w:val="000000"/>
        </w:rPr>
        <w:t>Fred Klapproth</w:t>
      </w:r>
    </w:p>
    <w:p w14:paraId="4EDCB3B0" w14:textId="676D584F" w:rsidR="009423E1" w:rsidRPr="00591979" w:rsidRDefault="001447ED" w:rsidP="00591979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 xml:space="preserve">SO-PV (Program </w:t>
      </w:r>
      <w:r w:rsidR="001338FF" w:rsidRPr="003D6A1F">
        <w:rPr>
          <w:rFonts w:ascii="Times New Roman" w:hAnsi="Times New Roman"/>
        </w:rPr>
        <w:t xml:space="preserve">Visitor) </w:t>
      </w:r>
      <w:r w:rsidR="00FC7BFD" w:rsidRPr="003D6A1F">
        <w:rPr>
          <w:rFonts w:ascii="Times New Roman" w:hAnsi="Times New Roman"/>
        </w:rPr>
        <w:t>electronic, Tony did MDVs in Red Bank recently</w:t>
      </w:r>
      <w:r w:rsidR="00591979">
        <w:rPr>
          <w:rFonts w:ascii="Times New Roman" w:hAnsi="Times New Roman"/>
        </w:rPr>
        <w:t xml:space="preserve"> </w:t>
      </w:r>
      <w:r w:rsidR="00725300" w:rsidRPr="00591979">
        <w:rPr>
          <w:rFonts w:ascii="Times New Roman" w:hAnsi="Times New Roman"/>
        </w:rPr>
        <w:t>Tony Milillo</w:t>
      </w:r>
    </w:p>
    <w:p w14:paraId="03E6560F" w14:textId="117C90C5" w:rsidR="0071627C" w:rsidRPr="00591979" w:rsidRDefault="001447ED" w:rsidP="00591979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F</w:t>
      </w:r>
      <w:r w:rsidR="009423E1" w:rsidRPr="003D6A1F">
        <w:rPr>
          <w:rFonts w:ascii="Times New Roman" w:hAnsi="Times New Roman"/>
        </w:rPr>
        <w:t>SO-VE (Vessel Examinations)</w:t>
      </w:r>
      <w:r w:rsidR="004077EB" w:rsidRPr="003D6A1F">
        <w:rPr>
          <w:rFonts w:ascii="Times New Roman" w:hAnsi="Times New Roman"/>
        </w:rPr>
        <w:t xml:space="preserve"> </w:t>
      </w:r>
      <w:r w:rsidR="00D17EA4" w:rsidRPr="003D6A1F">
        <w:rPr>
          <w:rFonts w:ascii="Times New Roman" w:hAnsi="Times New Roman"/>
        </w:rPr>
        <w:t>electronic, no VEs</w:t>
      </w:r>
      <w:r w:rsidR="00591979">
        <w:rPr>
          <w:rFonts w:ascii="Times New Roman" w:hAnsi="Times New Roman"/>
        </w:rPr>
        <w:t xml:space="preserve"> </w:t>
      </w:r>
      <w:r w:rsidR="00591979" w:rsidRPr="003D6A1F">
        <w:rPr>
          <w:rFonts w:ascii="Times New Roman" w:hAnsi="Times New Roman"/>
        </w:rPr>
        <w:t>in September</w:t>
      </w:r>
      <w:r w:rsidR="00591979">
        <w:rPr>
          <w:rFonts w:ascii="Times New Roman" w:hAnsi="Times New Roman"/>
        </w:rPr>
        <w:t xml:space="preserve">. Our flotilla has done well, considering COVID and a request for a waiver for those who didn’t get their number in was passed up the chain by Fred </w:t>
      </w:r>
      <w:r w:rsidR="003F5DF8" w:rsidRPr="00591979">
        <w:rPr>
          <w:rFonts w:ascii="Times New Roman" w:hAnsi="Times New Roman"/>
        </w:rPr>
        <w:t>Dave Radeschi</w:t>
      </w:r>
    </w:p>
    <w:p w14:paraId="36803F3D" w14:textId="77777777" w:rsidR="00D830AF" w:rsidRPr="003D6A1F" w:rsidRDefault="00D830AF" w:rsidP="00340F51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Uniform and Protocol Officer</w:t>
      </w:r>
      <w:r w:rsidRPr="003D6A1F">
        <w:rPr>
          <w:rFonts w:ascii="Times New Roman" w:hAnsi="Times New Roman"/>
        </w:rPr>
        <w:tab/>
        <w:t>Lee Ward</w:t>
      </w:r>
    </w:p>
    <w:p w14:paraId="7106CD11" w14:textId="4DB890B2" w:rsidR="00D830AF" w:rsidRPr="00591979" w:rsidRDefault="00D830AF" w:rsidP="00591979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Aviation Advisor</w:t>
      </w:r>
      <w:r w:rsidR="00FC7BFD" w:rsidRPr="003D6A1F">
        <w:rPr>
          <w:rFonts w:ascii="Times New Roman" w:hAnsi="Times New Roman"/>
        </w:rPr>
        <w:t xml:space="preserve"> electronic he hopes to be out of REYR next month. Ice season is right around the corner, they hope to be closer to capacity by then.</w:t>
      </w:r>
      <w:r w:rsidR="00591979">
        <w:rPr>
          <w:rFonts w:ascii="Times New Roman" w:hAnsi="Times New Roman"/>
        </w:rPr>
        <w:t xml:space="preserve">  </w:t>
      </w:r>
      <w:r w:rsidRPr="00591979">
        <w:rPr>
          <w:rFonts w:ascii="Times New Roman" w:hAnsi="Times New Roman"/>
        </w:rPr>
        <w:t>Doug Liv</w:t>
      </w:r>
      <w:r w:rsidR="00340F51" w:rsidRPr="00591979">
        <w:rPr>
          <w:rFonts w:ascii="Times New Roman" w:hAnsi="Times New Roman"/>
        </w:rPr>
        <w:t>o</w:t>
      </w:r>
      <w:r w:rsidRPr="00591979">
        <w:rPr>
          <w:rFonts w:ascii="Times New Roman" w:hAnsi="Times New Roman"/>
        </w:rPr>
        <w:t>rnese</w:t>
      </w:r>
    </w:p>
    <w:p w14:paraId="2CF5F113" w14:textId="770CFD6F" w:rsidR="004437A4" w:rsidRPr="003D6A1F" w:rsidRDefault="00D830AF" w:rsidP="004474E7">
      <w:pPr>
        <w:pStyle w:val="MediumGrid21"/>
        <w:numPr>
          <w:ilvl w:val="0"/>
          <w:numId w:val="31"/>
        </w:numPr>
        <w:tabs>
          <w:tab w:val="left" w:pos="1080"/>
          <w:tab w:val="left" w:pos="648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Safety Officer</w:t>
      </w:r>
      <w:r w:rsidR="0055117E">
        <w:rPr>
          <w:rFonts w:ascii="Times New Roman" w:hAnsi="Times New Roman"/>
        </w:rPr>
        <w:t xml:space="preserve"> no report</w:t>
      </w:r>
      <w:r w:rsidRPr="003D6A1F">
        <w:rPr>
          <w:rFonts w:ascii="Times New Roman" w:hAnsi="Times New Roman"/>
        </w:rPr>
        <w:tab/>
      </w:r>
      <w:r w:rsidR="00C43205" w:rsidRPr="003D6A1F">
        <w:rPr>
          <w:rFonts w:ascii="Times New Roman" w:hAnsi="Times New Roman"/>
        </w:rPr>
        <w:t xml:space="preserve">Nick </w:t>
      </w:r>
      <w:proofErr w:type="spellStart"/>
      <w:r w:rsidR="00C43205" w:rsidRPr="003D6A1F">
        <w:rPr>
          <w:rFonts w:ascii="Times New Roman" w:hAnsi="Times New Roman"/>
        </w:rPr>
        <w:t>D’Antuono</w:t>
      </w:r>
      <w:proofErr w:type="spellEnd"/>
    </w:p>
    <w:p w14:paraId="722E2EF4" w14:textId="77777777" w:rsidR="00A23A04" w:rsidRPr="003D6A1F" w:rsidRDefault="009423E1" w:rsidP="003F5DF8">
      <w:pPr>
        <w:pStyle w:val="ColorfulList-Accent11"/>
        <w:numPr>
          <w:ilvl w:val="0"/>
          <w:numId w:val="17"/>
        </w:numPr>
        <w:tabs>
          <w:tab w:val="left" w:pos="720"/>
          <w:tab w:val="left" w:pos="7200"/>
        </w:tabs>
        <w:rPr>
          <w:rFonts w:ascii="Times New Roman" w:hAnsi="Times New Roman"/>
          <w:b/>
        </w:rPr>
      </w:pPr>
      <w:r w:rsidRPr="003D6A1F">
        <w:rPr>
          <w:rFonts w:ascii="Times New Roman" w:hAnsi="Times New Roman"/>
          <w:b/>
        </w:rPr>
        <w:t>Committee/Special Reports</w:t>
      </w:r>
    </w:p>
    <w:p w14:paraId="70CC4AA9" w14:textId="73F161BD" w:rsidR="001F0827" w:rsidRPr="003D6A1F" w:rsidRDefault="00FC7BFD" w:rsidP="0096498C">
      <w:pPr>
        <w:pStyle w:val="ColorfulList-Accent11"/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bCs/>
        </w:rPr>
      </w:pPr>
      <w:r w:rsidRPr="003D6A1F">
        <w:rPr>
          <w:rFonts w:ascii="Times New Roman" w:hAnsi="Times New Roman"/>
          <w:bCs/>
        </w:rPr>
        <w:t>There is no Division picnic committee but the DCDR asked for comments about having one in October.</w:t>
      </w:r>
      <w:r w:rsidR="00D03F09">
        <w:rPr>
          <w:rFonts w:ascii="Times New Roman" w:hAnsi="Times New Roman"/>
          <w:bCs/>
        </w:rPr>
        <w:t xml:space="preserve"> Most felt that this wasn’t the year to have one, though the fellowship is missed.</w:t>
      </w:r>
    </w:p>
    <w:p w14:paraId="0FBAE3F8" w14:textId="77777777" w:rsidR="00A22AC5" w:rsidRPr="003D6A1F" w:rsidRDefault="009423E1" w:rsidP="003F5DF8">
      <w:pPr>
        <w:pStyle w:val="ColorfulList-Accent11"/>
        <w:numPr>
          <w:ilvl w:val="0"/>
          <w:numId w:val="17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  <w:b/>
        </w:rPr>
        <w:t>Old Business</w:t>
      </w:r>
      <w:r w:rsidR="004077EB" w:rsidRPr="003D6A1F">
        <w:rPr>
          <w:rFonts w:ascii="Times New Roman" w:hAnsi="Times New Roman"/>
        </w:rPr>
        <w:t xml:space="preserve"> </w:t>
      </w:r>
    </w:p>
    <w:p w14:paraId="560FE8F8" w14:textId="346E266A" w:rsidR="00A22AC5" w:rsidRDefault="00591979" w:rsidP="00A22AC5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following proposal was voted on. Counting the votes email</w:t>
      </w:r>
      <w:r w:rsidR="00D03F09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to me: 10 yes, 2 no, 1 abstain.</w:t>
      </w:r>
    </w:p>
    <w:p w14:paraId="0856358F" w14:textId="7D1C153B" w:rsidR="00591979" w:rsidRPr="003D6A1F" w:rsidRDefault="00591979" w:rsidP="00A22AC5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Motion passed and has been added to the Flotilla Standing Rules Appendices.</w:t>
      </w:r>
    </w:p>
    <w:p w14:paraId="685937B1" w14:textId="72CA9D1F" w:rsidR="009423E1" w:rsidRPr="003D6A1F" w:rsidRDefault="00A22AC5" w:rsidP="00A22AC5">
      <w:pPr>
        <w:pStyle w:val="ColorfulList-Accent11"/>
        <w:numPr>
          <w:ilvl w:val="0"/>
          <w:numId w:val="32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Annual Dues for “Active members” will be $40.00 per year.  If not paid by December 1, there will be a $10.00 late fee.</w:t>
      </w:r>
    </w:p>
    <w:p w14:paraId="2171F7AE" w14:textId="342C9CCF" w:rsidR="00A22AC5" w:rsidRPr="003D6A1F" w:rsidRDefault="00A22AC5" w:rsidP="00A22AC5">
      <w:pPr>
        <w:pStyle w:val="ColorfulList-Accent11"/>
        <w:numPr>
          <w:ilvl w:val="0"/>
          <w:numId w:val="32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 xml:space="preserve">For Non-Active Members who do not attend meetings, AND/OR do not perform twelve (12) hours of credited service the annual dues will be $100.00. Meeting attendance of six meetings will count for two (2) hours; therefore if no other service is performed, the attendance of </w:t>
      </w:r>
      <w:proofErr w:type="gramStart"/>
      <w:r w:rsidRPr="003D6A1F">
        <w:rPr>
          <w:rFonts w:ascii="Times New Roman" w:hAnsi="Times New Roman"/>
        </w:rPr>
        <w:t>six(</w:t>
      </w:r>
      <w:proofErr w:type="gramEnd"/>
      <w:r w:rsidRPr="003D6A1F">
        <w:rPr>
          <w:rFonts w:ascii="Times New Roman" w:hAnsi="Times New Roman"/>
        </w:rPr>
        <w:t xml:space="preserve">6) meetings per year would be required. </w:t>
      </w:r>
    </w:p>
    <w:p w14:paraId="54FE8827" w14:textId="2E8883C6" w:rsidR="00A22AC5" w:rsidRPr="003D6A1F" w:rsidRDefault="00A22AC5" w:rsidP="00A22AC5">
      <w:pPr>
        <w:pStyle w:val="ColorfulList-Accent11"/>
        <w:numPr>
          <w:ilvl w:val="0"/>
          <w:numId w:val="32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Any exceptions for extenuating circumstances must be approved by two Flotilla 26 Officers.  This should be: the FC and either the VFC or the FSO/FN.</w:t>
      </w:r>
    </w:p>
    <w:p w14:paraId="4633FCD9" w14:textId="2E1CF13B" w:rsidR="00A22AC5" w:rsidRPr="003D6A1F" w:rsidRDefault="00A22AC5" w:rsidP="00A22AC5">
      <w:pPr>
        <w:pStyle w:val="ColorfulList-Accent11"/>
        <w:numPr>
          <w:ilvl w:val="0"/>
          <w:numId w:val="32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</w:rPr>
        <w:t>This proposal supersedes any previously voted upon motion.</w:t>
      </w:r>
    </w:p>
    <w:p w14:paraId="59CCB98E" w14:textId="77777777" w:rsidR="00B95A6B" w:rsidRPr="003D6A1F" w:rsidRDefault="00B95A6B" w:rsidP="00A22AC5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</w:p>
    <w:p w14:paraId="0D21FF59" w14:textId="77777777" w:rsidR="00D03F09" w:rsidRDefault="009423E1" w:rsidP="003F5DF8">
      <w:pPr>
        <w:pStyle w:val="ColorfulList-Accent11"/>
        <w:numPr>
          <w:ilvl w:val="0"/>
          <w:numId w:val="17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  <w:b/>
        </w:rPr>
        <w:t>New Business</w:t>
      </w:r>
      <w:r w:rsidR="004077EB" w:rsidRPr="003D6A1F">
        <w:rPr>
          <w:rFonts w:ascii="Times New Roman" w:hAnsi="Times New Roman"/>
        </w:rPr>
        <w:t xml:space="preserve"> </w:t>
      </w:r>
      <w:r w:rsidR="00591979">
        <w:rPr>
          <w:rFonts w:ascii="Times New Roman" w:hAnsi="Times New Roman"/>
        </w:rPr>
        <w:t xml:space="preserve"> </w:t>
      </w:r>
    </w:p>
    <w:p w14:paraId="41BA7CB5" w14:textId="6C4DA1CB" w:rsidR="00A23A04" w:rsidRDefault="00591979" w:rsidP="00D03F09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Comments were made how the lack of fellowship opportunities makes it difficult to feel connected. Doing VEs with other</w:t>
      </w:r>
      <w:r w:rsidR="00D03F0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was a benefit in this area.  Perhaps we will be able to have our fellowship gathering over the holidays. </w:t>
      </w:r>
    </w:p>
    <w:p w14:paraId="104585BC" w14:textId="56284860" w:rsidR="00591979" w:rsidRDefault="00591979" w:rsidP="00591979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</w:p>
    <w:p w14:paraId="626D64DD" w14:textId="2E9C204A" w:rsidR="00591979" w:rsidRPr="003D6A1F" w:rsidRDefault="00591979" w:rsidP="00591979">
      <w:pPr>
        <w:pStyle w:val="ColorfulList-Accent11"/>
        <w:tabs>
          <w:tab w:val="left" w:pos="72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Lee Ward will be the head of the nominating committee for the flotilla offices.  Any one interested should send a letter to Lee and let him know.</w:t>
      </w:r>
    </w:p>
    <w:p w14:paraId="2A4F0BD0" w14:textId="77777777" w:rsidR="00711E83" w:rsidRPr="003D6A1F" w:rsidRDefault="00711E83" w:rsidP="003F5DF8">
      <w:pPr>
        <w:pStyle w:val="ColorfulList-Accent11"/>
        <w:numPr>
          <w:ilvl w:val="0"/>
          <w:numId w:val="17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  <w:b/>
        </w:rPr>
        <w:t>Good and Welfare</w:t>
      </w:r>
      <w:r w:rsidR="00E014A9" w:rsidRPr="003D6A1F">
        <w:rPr>
          <w:rFonts w:ascii="Times New Roman" w:hAnsi="Times New Roman"/>
          <w:b/>
        </w:rPr>
        <w:t xml:space="preserve"> </w:t>
      </w:r>
      <w:r w:rsidR="003F5DF8" w:rsidRPr="003D6A1F">
        <w:rPr>
          <w:rFonts w:ascii="Times New Roman" w:hAnsi="Times New Roman"/>
          <w:b/>
        </w:rPr>
        <w:tab/>
      </w:r>
      <w:r w:rsidR="00E014A9" w:rsidRPr="003D6A1F">
        <w:rPr>
          <w:rFonts w:ascii="Times New Roman" w:hAnsi="Times New Roman"/>
        </w:rPr>
        <w:t>All Members</w:t>
      </w:r>
    </w:p>
    <w:p w14:paraId="3584FF28" w14:textId="77777777" w:rsidR="009423E1" w:rsidRPr="003D6A1F" w:rsidRDefault="009423E1" w:rsidP="003F5DF8">
      <w:pPr>
        <w:pStyle w:val="ColorfulList-Accent11"/>
        <w:numPr>
          <w:ilvl w:val="0"/>
          <w:numId w:val="17"/>
        </w:numPr>
        <w:tabs>
          <w:tab w:val="left" w:pos="720"/>
          <w:tab w:val="left" w:pos="7200"/>
        </w:tabs>
        <w:rPr>
          <w:rFonts w:ascii="Times New Roman" w:hAnsi="Times New Roman"/>
        </w:rPr>
      </w:pPr>
      <w:r w:rsidRPr="003D6A1F">
        <w:rPr>
          <w:rFonts w:ascii="Times New Roman" w:hAnsi="Times New Roman"/>
          <w:b/>
        </w:rPr>
        <w:t>Fellowship &amp; Comments</w:t>
      </w:r>
      <w:r w:rsidR="003F5DF8" w:rsidRPr="003D6A1F">
        <w:rPr>
          <w:rFonts w:ascii="Times New Roman" w:hAnsi="Times New Roman"/>
        </w:rPr>
        <w:tab/>
      </w:r>
      <w:r w:rsidR="005E7C70" w:rsidRPr="003D6A1F">
        <w:rPr>
          <w:rFonts w:ascii="Times New Roman" w:hAnsi="Times New Roman"/>
        </w:rPr>
        <w:t xml:space="preserve">All </w:t>
      </w:r>
      <w:r w:rsidRPr="003D6A1F">
        <w:rPr>
          <w:rFonts w:ascii="Times New Roman" w:hAnsi="Times New Roman"/>
        </w:rPr>
        <w:t>Members</w:t>
      </w:r>
    </w:p>
    <w:p w14:paraId="4A3D7E24" w14:textId="77777777" w:rsidR="00D7137C" w:rsidRPr="003D6A1F" w:rsidRDefault="00D7137C" w:rsidP="003F5DF8">
      <w:pPr>
        <w:pStyle w:val="ColorfulList-Accent11"/>
        <w:spacing w:before="240"/>
        <w:ind w:left="0"/>
        <w:rPr>
          <w:rFonts w:ascii="Times New Roman" w:hAnsi="Times New Roman"/>
          <w:b/>
        </w:rPr>
      </w:pPr>
    </w:p>
    <w:p w14:paraId="71C860E8" w14:textId="78C305B3" w:rsidR="00CC7FA4" w:rsidRPr="003D6A1F" w:rsidRDefault="009423E1" w:rsidP="003F5DF8">
      <w:pPr>
        <w:pStyle w:val="ColorfulList-Accent11"/>
        <w:spacing w:before="240"/>
        <w:ind w:left="0"/>
        <w:rPr>
          <w:rFonts w:ascii="Times New Roman" w:hAnsi="Times New Roman"/>
          <w:b/>
        </w:rPr>
      </w:pPr>
      <w:r w:rsidRPr="003D6A1F">
        <w:rPr>
          <w:rFonts w:ascii="Times New Roman" w:hAnsi="Times New Roman"/>
          <w:b/>
        </w:rPr>
        <w:t>Motion to Adjourn M</w:t>
      </w:r>
      <w:r w:rsidR="0074021D" w:rsidRPr="003D6A1F">
        <w:rPr>
          <w:rFonts w:ascii="Times New Roman" w:hAnsi="Times New Roman"/>
          <w:b/>
        </w:rPr>
        <w:t>eeti</w:t>
      </w:r>
      <w:r w:rsidR="00C43205" w:rsidRPr="003D6A1F">
        <w:rPr>
          <w:rFonts w:ascii="Times New Roman" w:hAnsi="Times New Roman"/>
          <w:b/>
        </w:rPr>
        <w:t>ng</w:t>
      </w:r>
    </w:p>
    <w:p w14:paraId="6CBEA1FB" w14:textId="77777777" w:rsidR="00C43205" w:rsidRPr="003D6A1F" w:rsidRDefault="00C43205" w:rsidP="003F5DF8">
      <w:pPr>
        <w:pStyle w:val="ColorfulList-Accent11"/>
        <w:spacing w:before="240"/>
        <w:ind w:left="0"/>
        <w:rPr>
          <w:rFonts w:ascii="Times New Roman" w:hAnsi="Times New Roman"/>
          <w:b/>
        </w:rPr>
      </w:pPr>
    </w:p>
    <w:p w14:paraId="2F3A9B7E" w14:textId="75639D95" w:rsidR="00BD5B24" w:rsidRDefault="000E0FA3" w:rsidP="003F5DF8">
      <w:pPr>
        <w:rPr>
          <w:color w:val="000000" w:themeColor="text1"/>
          <w:sz w:val="22"/>
          <w:szCs w:val="22"/>
        </w:rPr>
      </w:pPr>
      <w:r w:rsidRPr="003D6A1F">
        <w:rPr>
          <w:b/>
          <w:color w:val="000000" w:themeColor="text1"/>
          <w:sz w:val="22"/>
          <w:szCs w:val="22"/>
          <w:u w:val="single"/>
        </w:rPr>
        <w:t xml:space="preserve">Next </w:t>
      </w:r>
      <w:r w:rsidR="004077EB" w:rsidRPr="003D6A1F">
        <w:rPr>
          <w:b/>
          <w:color w:val="000000" w:themeColor="text1"/>
          <w:sz w:val="22"/>
          <w:szCs w:val="22"/>
          <w:u w:val="single"/>
        </w:rPr>
        <w:t>Flotilla</w:t>
      </w:r>
      <w:r w:rsidRPr="003D6A1F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6498C" w:rsidRPr="003D6A1F">
        <w:rPr>
          <w:b/>
          <w:color w:val="000000" w:themeColor="text1"/>
          <w:sz w:val="22"/>
          <w:szCs w:val="22"/>
          <w:u w:val="single"/>
        </w:rPr>
        <w:t>Meeting</w:t>
      </w:r>
      <w:r w:rsidR="005029C8" w:rsidRPr="003D6A1F">
        <w:rPr>
          <w:color w:val="000000" w:themeColor="text1"/>
          <w:sz w:val="22"/>
          <w:szCs w:val="22"/>
        </w:rPr>
        <w:t>:</w:t>
      </w:r>
      <w:r w:rsidR="00CF479D" w:rsidRPr="003D6A1F">
        <w:rPr>
          <w:color w:val="000000" w:themeColor="text1"/>
          <w:sz w:val="22"/>
          <w:szCs w:val="22"/>
        </w:rPr>
        <w:t xml:space="preserve"> </w:t>
      </w:r>
      <w:r w:rsidR="000C3C9F" w:rsidRPr="003D6A1F">
        <w:rPr>
          <w:color w:val="000000" w:themeColor="text1"/>
          <w:sz w:val="22"/>
          <w:szCs w:val="22"/>
        </w:rPr>
        <w:t>21 October</w:t>
      </w:r>
      <w:r w:rsidR="00F576E9" w:rsidRPr="003D6A1F">
        <w:rPr>
          <w:color w:val="000000" w:themeColor="text1"/>
          <w:sz w:val="22"/>
          <w:szCs w:val="22"/>
        </w:rPr>
        <w:t xml:space="preserve"> 2021</w:t>
      </w:r>
    </w:p>
    <w:p w14:paraId="09A156AB" w14:textId="375267FF" w:rsidR="00207CB3" w:rsidRDefault="00207CB3" w:rsidP="003F5DF8">
      <w:pPr>
        <w:rPr>
          <w:color w:val="000000" w:themeColor="text1"/>
          <w:sz w:val="22"/>
          <w:szCs w:val="22"/>
        </w:rPr>
      </w:pPr>
    </w:p>
    <w:p w14:paraId="6F6C74BB" w14:textId="3ECB5999" w:rsidR="00207CB3" w:rsidRPr="003D6A1F" w:rsidRDefault="00207CB3" w:rsidP="003F5DF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Respectively Submitted – Catherine Dudley, fill-in SR</w:t>
      </w:r>
    </w:p>
    <w:p w14:paraId="766C0A4F" w14:textId="77777777" w:rsidR="00D7137C" w:rsidRPr="003D6A1F" w:rsidRDefault="00D7137C" w:rsidP="003F5DF8">
      <w:pPr>
        <w:rPr>
          <w:sz w:val="22"/>
          <w:szCs w:val="22"/>
        </w:rPr>
      </w:pPr>
    </w:p>
    <w:sectPr w:rsidR="00D7137C" w:rsidRPr="003D6A1F" w:rsidSect="00315AE1">
      <w:footerReference w:type="even" r:id="rId9"/>
      <w:pgSz w:w="12240" w:h="15840"/>
      <w:pgMar w:top="720" w:right="1440" w:bottom="5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3AE4" w14:textId="77777777" w:rsidR="002B1BA4" w:rsidRDefault="002B1BA4" w:rsidP="00315AE1">
      <w:r>
        <w:separator/>
      </w:r>
    </w:p>
  </w:endnote>
  <w:endnote w:type="continuationSeparator" w:id="0">
    <w:p w14:paraId="6F320E50" w14:textId="77777777" w:rsidR="002B1BA4" w:rsidRDefault="002B1BA4" w:rsidP="0031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1C18" w14:textId="77777777" w:rsidR="00315AE1" w:rsidRDefault="00315AE1" w:rsidP="007119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76DC8" w14:textId="77777777" w:rsidR="00315AE1" w:rsidRDefault="00315AE1" w:rsidP="00315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E1CB" w14:textId="77777777" w:rsidR="002B1BA4" w:rsidRDefault="002B1BA4" w:rsidP="00315AE1">
      <w:r>
        <w:separator/>
      </w:r>
    </w:p>
  </w:footnote>
  <w:footnote w:type="continuationSeparator" w:id="0">
    <w:p w14:paraId="461F2D7B" w14:textId="77777777" w:rsidR="002B1BA4" w:rsidRDefault="002B1BA4" w:rsidP="0031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45C"/>
    <w:multiLevelType w:val="hybridMultilevel"/>
    <w:tmpl w:val="E3CA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5BE"/>
    <w:multiLevelType w:val="hybridMultilevel"/>
    <w:tmpl w:val="6CE4E2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0A0"/>
    <w:multiLevelType w:val="hybridMultilevel"/>
    <w:tmpl w:val="B87E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FD5"/>
    <w:multiLevelType w:val="hybridMultilevel"/>
    <w:tmpl w:val="E104D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14F17"/>
    <w:multiLevelType w:val="hybridMultilevel"/>
    <w:tmpl w:val="98603DA2"/>
    <w:lvl w:ilvl="0" w:tplc="BFB4E9FE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435A8"/>
    <w:multiLevelType w:val="hybridMultilevel"/>
    <w:tmpl w:val="22E40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F7FC6"/>
    <w:multiLevelType w:val="hybridMultilevel"/>
    <w:tmpl w:val="612649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1D42161D"/>
    <w:multiLevelType w:val="hybridMultilevel"/>
    <w:tmpl w:val="271834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3089B"/>
    <w:multiLevelType w:val="hybridMultilevel"/>
    <w:tmpl w:val="9732F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C632F"/>
    <w:multiLevelType w:val="hybridMultilevel"/>
    <w:tmpl w:val="BD28242C"/>
    <w:lvl w:ilvl="0" w:tplc="182CB062">
      <w:start w:val="1"/>
      <w:numFmt w:val="bullet"/>
      <w:lvlText w:val="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4E9B"/>
    <w:multiLevelType w:val="hybridMultilevel"/>
    <w:tmpl w:val="9B44F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D07FC"/>
    <w:multiLevelType w:val="hybridMultilevel"/>
    <w:tmpl w:val="F70C2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F5F36"/>
    <w:multiLevelType w:val="hybridMultilevel"/>
    <w:tmpl w:val="DD06B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739E8"/>
    <w:multiLevelType w:val="hybridMultilevel"/>
    <w:tmpl w:val="602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F31"/>
    <w:multiLevelType w:val="hybridMultilevel"/>
    <w:tmpl w:val="930A8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162DC"/>
    <w:multiLevelType w:val="hybridMultilevel"/>
    <w:tmpl w:val="A9AA5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014E8C"/>
    <w:multiLevelType w:val="hybridMultilevel"/>
    <w:tmpl w:val="2B164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BD6DFE"/>
    <w:multiLevelType w:val="hybridMultilevel"/>
    <w:tmpl w:val="0364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847F6"/>
    <w:multiLevelType w:val="hybridMultilevel"/>
    <w:tmpl w:val="F5A8F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E08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E517E"/>
    <w:multiLevelType w:val="hybridMultilevel"/>
    <w:tmpl w:val="2384C812"/>
    <w:lvl w:ilvl="0" w:tplc="182CB062">
      <w:start w:val="1"/>
      <w:numFmt w:val="bullet"/>
      <w:lvlText w:val="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D2DE2"/>
    <w:multiLevelType w:val="hybridMultilevel"/>
    <w:tmpl w:val="DFAAF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4E18F4"/>
    <w:multiLevelType w:val="hybridMultilevel"/>
    <w:tmpl w:val="EDF210BC"/>
    <w:lvl w:ilvl="0" w:tplc="805E1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377AB"/>
    <w:multiLevelType w:val="hybridMultilevel"/>
    <w:tmpl w:val="66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23FA"/>
    <w:multiLevelType w:val="hybridMultilevel"/>
    <w:tmpl w:val="DA903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A00075"/>
    <w:multiLevelType w:val="hybridMultilevel"/>
    <w:tmpl w:val="598A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610A0"/>
    <w:multiLevelType w:val="hybridMultilevel"/>
    <w:tmpl w:val="EECCC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A640AD"/>
    <w:multiLevelType w:val="hybridMultilevel"/>
    <w:tmpl w:val="01DEE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C7F9E"/>
    <w:multiLevelType w:val="hybridMultilevel"/>
    <w:tmpl w:val="66568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14DFE"/>
    <w:multiLevelType w:val="hybridMultilevel"/>
    <w:tmpl w:val="5842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9C0"/>
    <w:multiLevelType w:val="hybridMultilevel"/>
    <w:tmpl w:val="6CE4E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37E5"/>
    <w:multiLevelType w:val="hybridMultilevel"/>
    <w:tmpl w:val="3698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E22D7"/>
    <w:multiLevelType w:val="hybridMultilevel"/>
    <w:tmpl w:val="7D38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D214D"/>
    <w:multiLevelType w:val="hybridMultilevel"/>
    <w:tmpl w:val="8CE6B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27"/>
  </w:num>
  <w:num w:numId="5">
    <w:abstractNumId w:val="18"/>
  </w:num>
  <w:num w:numId="6">
    <w:abstractNumId w:val="31"/>
  </w:num>
  <w:num w:numId="7">
    <w:abstractNumId w:val="30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32"/>
  </w:num>
  <w:num w:numId="13">
    <w:abstractNumId w:val="26"/>
  </w:num>
  <w:num w:numId="14">
    <w:abstractNumId w:val="11"/>
  </w:num>
  <w:num w:numId="15">
    <w:abstractNumId w:val="12"/>
  </w:num>
  <w:num w:numId="16">
    <w:abstractNumId w:val="3"/>
  </w:num>
  <w:num w:numId="17">
    <w:abstractNumId w:val="28"/>
  </w:num>
  <w:num w:numId="18">
    <w:abstractNumId w:val="10"/>
  </w:num>
  <w:num w:numId="19">
    <w:abstractNumId w:val="4"/>
  </w:num>
  <w:num w:numId="20">
    <w:abstractNumId w:val="7"/>
  </w:num>
  <w:num w:numId="21">
    <w:abstractNumId w:val="24"/>
  </w:num>
  <w:num w:numId="22">
    <w:abstractNumId w:val="2"/>
  </w:num>
  <w:num w:numId="23">
    <w:abstractNumId w:val="20"/>
  </w:num>
  <w:num w:numId="24">
    <w:abstractNumId w:val="5"/>
  </w:num>
  <w:num w:numId="25">
    <w:abstractNumId w:val="6"/>
  </w:num>
  <w:num w:numId="26">
    <w:abstractNumId w:val="25"/>
  </w:num>
  <w:num w:numId="27">
    <w:abstractNumId w:val="21"/>
  </w:num>
  <w:num w:numId="28">
    <w:abstractNumId w:val="17"/>
  </w:num>
  <w:num w:numId="29">
    <w:abstractNumId w:val="13"/>
  </w:num>
  <w:num w:numId="30">
    <w:abstractNumId w:val="16"/>
  </w:num>
  <w:num w:numId="31">
    <w:abstractNumId w:val="15"/>
  </w:num>
  <w:num w:numId="32">
    <w:abstractNumId w:va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3E"/>
    <w:rsid w:val="0000025A"/>
    <w:rsid w:val="00004FEC"/>
    <w:rsid w:val="00013930"/>
    <w:rsid w:val="000148AD"/>
    <w:rsid w:val="00014D99"/>
    <w:rsid w:val="000160D3"/>
    <w:rsid w:val="00020BA5"/>
    <w:rsid w:val="00021658"/>
    <w:rsid w:val="0003319C"/>
    <w:rsid w:val="000403A0"/>
    <w:rsid w:val="00040766"/>
    <w:rsid w:val="0004479C"/>
    <w:rsid w:val="00052A69"/>
    <w:rsid w:val="000564F7"/>
    <w:rsid w:val="000573FC"/>
    <w:rsid w:val="0006194F"/>
    <w:rsid w:val="00062448"/>
    <w:rsid w:val="00063084"/>
    <w:rsid w:val="000648C6"/>
    <w:rsid w:val="00073DBD"/>
    <w:rsid w:val="00075A46"/>
    <w:rsid w:val="0008673C"/>
    <w:rsid w:val="00096F10"/>
    <w:rsid w:val="0009774C"/>
    <w:rsid w:val="000A3A3B"/>
    <w:rsid w:val="000A5B22"/>
    <w:rsid w:val="000B038D"/>
    <w:rsid w:val="000B091B"/>
    <w:rsid w:val="000B2103"/>
    <w:rsid w:val="000C2F92"/>
    <w:rsid w:val="000C3C9F"/>
    <w:rsid w:val="000D1296"/>
    <w:rsid w:val="000D7B3B"/>
    <w:rsid w:val="000E0FA3"/>
    <w:rsid w:val="000E3526"/>
    <w:rsid w:val="000E562C"/>
    <w:rsid w:val="000E5C3C"/>
    <w:rsid w:val="000E67ED"/>
    <w:rsid w:val="000F3DD4"/>
    <w:rsid w:val="000F42FF"/>
    <w:rsid w:val="000F4844"/>
    <w:rsid w:val="000F5105"/>
    <w:rsid w:val="001053D9"/>
    <w:rsid w:val="00107170"/>
    <w:rsid w:val="00127381"/>
    <w:rsid w:val="00130577"/>
    <w:rsid w:val="001338FF"/>
    <w:rsid w:val="001361EE"/>
    <w:rsid w:val="00142D58"/>
    <w:rsid w:val="001447ED"/>
    <w:rsid w:val="00147D23"/>
    <w:rsid w:val="001571AF"/>
    <w:rsid w:val="00160235"/>
    <w:rsid w:val="00161C21"/>
    <w:rsid w:val="001659CE"/>
    <w:rsid w:val="00170F62"/>
    <w:rsid w:val="00180331"/>
    <w:rsid w:val="00191C3B"/>
    <w:rsid w:val="00195027"/>
    <w:rsid w:val="00196F7D"/>
    <w:rsid w:val="001A4143"/>
    <w:rsid w:val="001B179A"/>
    <w:rsid w:val="001B2C14"/>
    <w:rsid w:val="001C1C5B"/>
    <w:rsid w:val="001C45FC"/>
    <w:rsid w:val="001D0457"/>
    <w:rsid w:val="001D0633"/>
    <w:rsid w:val="001D2104"/>
    <w:rsid w:val="001E602D"/>
    <w:rsid w:val="001E6AA8"/>
    <w:rsid w:val="001F0827"/>
    <w:rsid w:val="001F5D8D"/>
    <w:rsid w:val="002049EB"/>
    <w:rsid w:val="00207CB3"/>
    <w:rsid w:val="00224BA6"/>
    <w:rsid w:val="00231B71"/>
    <w:rsid w:val="00237654"/>
    <w:rsid w:val="002378BF"/>
    <w:rsid w:val="002407A4"/>
    <w:rsid w:val="00241737"/>
    <w:rsid w:val="00251F26"/>
    <w:rsid w:val="00254FC1"/>
    <w:rsid w:val="00256B5E"/>
    <w:rsid w:val="00260C82"/>
    <w:rsid w:val="00261CEC"/>
    <w:rsid w:val="00267F45"/>
    <w:rsid w:val="00271E2A"/>
    <w:rsid w:val="002B1B4A"/>
    <w:rsid w:val="002B1BA4"/>
    <w:rsid w:val="002B3882"/>
    <w:rsid w:val="002C6404"/>
    <w:rsid w:val="002D4790"/>
    <w:rsid w:val="002D4974"/>
    <w:rsid w:val="002D5CF2"/>
    <w:rsid w:val="002E1A4F"/>
    <w:rsid w:val="002E2459"/>
    <w:rsid w:val="002E52CB"/>
    <w:rsid w:val="002F3071"/>
    <w:rsid w:val="002F5990"/>
    <w:rsid w:val="003007A1"/>
    <w:rsid w:val="0030103B"/>
    <w:rsid w:val="00304ABF"/>
    <w:rsid w:val="00315AE1"/>
    <w:rsid w:val="0031782A"/>
    <w:rsid w:val="00335672"/>
    <w:rsid w:val="003365BF"/>
    <w:rsid w:val="00337E42"/>
    <w:rsid w:val="00340F51"/>
    <w:rsid w:val="0034712C"/>
    <w:rsid w:val="00350A9C"/>
    <w:rsid w:val="00352096"/>
    <w:rsid w:val="003641AE"/>
    <w:rsid w:val="00364EF2"/>
    <w:rsid w:val="00365934"/>
    <w:rsid w:val="0037352C"/>
    <w:rsid w:val="003779DB"/>
    <w:rsid w:val="0039025D"/>
    <w:rsid w:val="0039080C"/>
    <w:rsid w:val="00392EC0"/>
    <w:rsid w:val="00394496"/>
    <w:rsid w:val="003B000B"/>
    <w:rsid w:val="003B5409"/>
    <w:rsid w:val="003C400F"/>
    <w:rsid w:val="003C6B0C"/>
    <w:rsid w:val="003D336C"/>
    <w:rsid w:val="003D6A1F"/>
    <w:rsid w:val="003E6D86"/>
    <w:rsid w:val="003F5DF8"/>
    <w:rsid w:val="004019AC"/>
    <w:rsid w:val="004077EB"/>
    <w:rsid w:val="00410304"/>
    <w:rsid w:val="00414FD7"/>
    <w:rsid w:val="0042171F"/>
    <w:rsid w:val="00422FD2"/>
    <w:rsid w:val="00423031"/>
    <w:rsid w:val="0042769D"/>
    <w:rsid w:val="004304B2"/>
    <w:rsid w:val="004434C4"/>
    <w:rsid w:val="004437A4"/>
    <w:rsid w:val="00443F6A"/>
    <w:rsid w:val="00444668"/>
    <w:rsid w:val="00446ABF"/>
    <w:rsid w:val="004474E7"/>
    <w:rsid w:val="00452E1D"/>
    <w:rsid w:val="0045374A"/>
    <w:rsid w:val="00481644"/>
    <w:rsid w:val="00496C64"/>
    <w:rsid w:val="004A00DC"/>
    <w:rsid w:val="004A154D"/>
    <w:rsid w:val="004A1561"/>
    <w:rsid w:val="004A3E21"/>
    <w:rsid w:val="004A7974"/>
    <w:rsid w:val="004B4B3E"/>
    <w:rsid w:val="004B5531"/>
    <w:rsid w:val="004C5800"/>
    <w:rsid w:val="004E2B0C"/>
    <w:rsid w:val="004E3726"/>
    <w:rsid w:val="004F6E26"/>
    <w:rsid w:val="0050121C"/>
    <w:rsid w:val="005029C8"/>
    <w:rsid w:val="005151D6"/>
    <w:rsid w:val="0051798E"/>
    <w:rsid w:val="00522011"/>
    <w:rsid w:val="005233C2"/>
    <w:rsid w:val="0053020B"/>
    <w:rsid w:val="005323B8"/>
    <w:rsid w:val="005474FD"/>
    <w:rsid w:val="0055117E"/>
    <w:rsid w:val="005540A8"/>
    <w:rsid w:val="005600C6"/>
    <w:rsid w:val="005751D8"/>
    <w:rsid w:val="00576537"/>
    <w:rsid w:val="00580863"/>
    <w:rsid w:val="00582E8B"/>
    <w:rsid w:val="0058432D"/>
    <w:rsid w:val="00586570"/>
    <w:rsid w:val="00591979"/>
    <w:rsid w:val="00591CD5"/>
    <w:rsid w:val="005A0735"/>
    <w:rsid w:val="005A410A"/>
    <w:rsid w:val="005B18C3"/>
    <w:rsid w:val="005B408D"/>
    <w:rsid w:val="005B50DC"/>
    <w:rsid w:val="005C281D"/>
    <w:rsid w:val="005C2A1C"/>
    <w:rsid w:val="005C4410"/>
    <w:rsid w:val="005C64E5"/>
    <w:rsid w:val="005D6EAE"/>
    <w:rsid w:val="005E7C70"/>
    <w:rsid w:val="005F4BF4"/>
    <w:rsid w:val="005F4E29"/>
    <w:rsid w:val="005F5E98"/>
    <w:rsid w:val="005F77BD"/>
    <w:rsid w:val="00600E5A"/>
    <w:rsid w:val="00603CF7"/>
    <w:rsid w:val="00616E84"/>
    <w:rsid w:val="0062198E"/>
    <w:rsid w:val="00626D8B"/>
    <w:rsid w:val="006314EB"/>
    <w:rsid w:val="006331B5"/>
    <w:rsid w:val="00640497"/>
    <w:rsid w:val="00643883"/>
    <w:rsid w:val="006472DD"/>
    <w:rsid w:val="00661500"/>
    <w:rsid w:val="00661B64"/>
    <w:rsid w:val="006621E9"/>
    <w:rsid w:val="00672F0B"/>
    <w:rsid w:val="006755E3"/>
    <w:rsid w:val="006809C5"/>
    <w:rsid w:val="006870AC"/>
    <w:rsid w:val="006870FD"/>
    <w:rsid w:val="0069245B"/>
    <w:rsid w:val="00696423"/>
    <w:rsid w:val="00696FE9"/>
    <w:rsid w:val="006A4129"/>
    <w:rsid w:val="006A56A6"/>
    <w:rsid w:val="006A5996"/>
    <w:rsid w:val="006B0F8A"/>
    <w:rsid w:val="006B53E8"/>
    <w:rsid w:val="006C17CB"/>
    <w:rsid w:val="006D33FC"/>
    <w:rsid w:val="006E496F"/>
    <w:rsid w:val="006E520D"/>
    <w:rsid w:val="006E66DE"/>
    <w:rsid w:val="006E6874"/>
    <w:rsid w:val="006E794A"/>
    <w:rsid w:val="006F1C5E"/>
    <w:rsid w:val="006F3553"/>
    <w:rsid w:val="00711912"/>
    <w:rsid w:val="00711E83"/>
    <w:rsid w:val="0071627C"/>
    <w:rsid w:val="0072407A"/>
    <w:rsid w:val="00725300"/>
    <w:rsid w:val="0072770D"/>
    <w:rsid w:val="00736D6B"/>
    <w:rsid w:val="0074021D"/>
    <w:rsid w:val="0074136E"/>
    <w:rsid w:val="007414EE"/>
    <w:rsid w:val="00742259"/>
    <w:rsid w:val="00743491"/>
    <w:rsid w:val="00747354"/>
    <w:rsid w:val="00763AE4"/>
    <w:rsid w:val="00774C4C"/>
    <w:rsid w:val="0078365A"/>
    <w:rsid w:val="007845A6"/>
    <w:rsid w:val="007A0B57"/>
    <w:rsid w:val="007C30FA"/>
    <w:rsid w:val="007C3FDE"/>
    <w:rsid w:val="007C548C"/>
    <w:rsid w:val="007D04DD"/>
    <w:rsid w:val="007D0BDE"/>
    <w:rsid w:val="007D2C47"/>
    <w:rsid w:val="007D2C6D"/>
    <w:rsid w:val="007D5F7E"/>
    <w:rsid w:val="007E2864"/>
    <w:rsid w:val="007E48C8"/>
    <w:rsid w:val="007F1B41"/>
    <w:rsid w:val="007F4544"/>
    <w:rsid w:val="007F7FED"/>
    <w:rsid w:val="00816989"/>
    <w:rsid w:val="00821685"/>
    <w:rsid w:val="00852B29"/>
    <w:rsid w:val="0085560B"/>
    <w:rsid w:val="00865C48"/>
    <w:rsid w:val="0088074F"/>
    <w:rsid w:val="00884B25"/>
    <w:rsid w:val="00891FF4"/>
    <w:rsid w:val="00892DF2"/>
    <w:rsid w:val="00893E8E"/>
    <w:rsid w:val="00895091"/>
    <w:rsid w:val="008B2780"/>
    <w:rsid w:val="008B4B52"/>
    <w:rsid w:val="008B526D"/>
    <w:rsid w:val="008B56E9"/>
    <w:rsid w:val="008C4B78"/>
    <w:rsid w:val="008D2E21"/>
    <w:rsid w:val="008E0504"/>
    <w:rsid w:val="008E5DE8"/>
    <w:rsid w:val="008E74C7"/>
    <w:rsid w:val="008E7C71"/>
    <w:rsid w:val="008F0E77"/>
    <w:rsid w:val="008F386F"/>
    <w:rsid w:val="008F5B66"/>
    <w:rsid w:val="008F73D4"/>
    <w:rsid w:val="009010C5"/>
    <w:rsid w:val="0090369E"/>
    <w:rsid w:val="009226BA"/>
    <w:rsid w:val="00923143"/>
    <w:rsid w:val="00930BAB"/>
    <w:rsid w:val="00940901"/>
    <w:rsid w:val="009423E1"/>
    <w:rsid w:val="009429BE"/>
    <w:rsid w:val="00946DC3"/>
    <w:rsid w:val="0096498C"/>
    <w:rsid w:val="009666DE"/>
    <w:rsid w:val="009714F8"/>
    <w:rsid w:val="00982726"/>
    <w:rsid w:val="00995164"/>
    <w:rsid w:val="009B0517"/>
    <w:rsid w:val="009B18BC"/>
    <w:rsid w:val="009B54C0"/>
    <w:rsid w:val="009C4058"/>
    <w:rsid w:val="009D0701"/>
    <w:rsid w:val="009E2594"/>
    <w:rsid w:val="00A14D62"/>
    <w:rsid w:val="00A2044F"/>
    <w:rsid w:val="00A2253D"/>
    <w:rsid w:val="00A22AC5"/>
    <w:rsid w:val="00A23215"/>
    <w:rsid w:val="00A23A04"/>
    <w:rsid w:val="00A31888"/>
    <w:rsid w:val="00A33AF0"/>
    <w:rsid w:val="00A4471D"/>
    <w:rsid w:val="00A468C7"/>
    <w:rsid w:val="00A5212A"/>
    <w:rsid w:val="00A5484B"/>
    <w:rsid w:val="00A5620C"/>
    <w:rsid w:val="00A60217"/>
    <w:rsid w:val="00A60F76"/>
    <w:rsid w:val="00A65189"/>
    <w:rsid w:val="00A70E59"/>
    <w:rsid w:val="00A777C8"/>
    <w:rsid w:val="00A8203A"/>
    <w:rsid w:val="00A82E31"/>
    <w:rsid w:val="00A906C1"/>
    <w:rsid w:val="00AA6DB0"/>
    <w:rsid w:val="00AA72D8"/>
    <w:rsid w:val="00AB5A65"/>
    <w:rsid w:val="00AC0331"/>
    <w:rsid w:val="00AC3C74"/>
    <w:rsid w:val="00AD0FF3"/>
    <w:rsid w:val="00AD1568"/>
    <w:rsid w:val="00AD1E89"/>
    <w:rsid w:val="00AD212F"/>
    <w:rsid w:val="00AD5625"/>
    <w:rsid w:val="00AE02BA"/>
    <w:rsid w:val="00AE7988"/>
    <w:rsid w:val="00AF3F4E"/>
    <w:rsid w:val="00B0667D"/>
    <w:rsid w:val="00B12E0F"/>
    <w:rsid w:val="00B2159B"/>
    <w:rsid w:val="00B24B92"/>
    <w:rsid w:val="00B303A2"/>
    <w:rsid w:val="00B31747"/>
    <w:rsid w:val="00B355DA"/>
    <w:rsid w:val="00B43C36"/>
    <w:rsid w:val="00B45243"/>
    <w:rsid w:val="00B477F7"/>
    <w:rsid w:val="00B51ACC"/>
    <w:rsid w:val="00B612B3"/>
    <w:rsid w:val="00B62062"/>
    <w:rsid w:val="00B7471F"/>
    <w:rsid w:val="00B76115"/>
    <w:rsid w:val="00B916BD"/>
    <w:rsid w:val="00B95A6B"/>
    <w:rsid w:val="00B97EB9"/>
    <w:rsid w:val="00BA0D8B"/>
    <w:rsid w:val="00BA2599"/>
    <w:rsid w:val="00BA4CFA"/>
    <w:rsid w:val="00BB4C0F"/>
    <w:rsid w:val="00BB751B"/>
    <w:rsid w:val="00BC7D80"/>
    <w:rsid w:val="00BD026C"/>
    <w:rsid w:val="00BD5B24"/>
    <w:rsid w:val="00BE08FE"/>
    <w:rsid w:val="00BE6006"/>
    <w:rsid w:val="00BF018B"/>
    <w:rsid w:val="00C10543"/>
    <w:rsid w:val="00C24B6E"/>
    <w:rsid w:val="00C2525C"/>
    <w:rsid w:val="00C33D8E"/>
    <w:rsid w:val="00C37A9A"/>
    <w:rsid w:val="00C43205"/>
    <w:rsid w:val="00C56BC0"/>
    <w:rsid w:val="00C56DD5"/>
    <w:rsid w:val="00C5776C"/>
    <w:rsid w:val="00C57815"/>
    <w:rsid w:val="00C63212"/>
    <w:rsid w:val="00C6723C"/>
    <w:rsid w:val="00C92915"/>
    <w:rsid w:val="00C94145"/>
    <w:rsid w:val="00CA4726"/>
    <w:rsid w:val="00CB225C"/>
    <w:rsid w:val="00CB586E"/>
    <w:rsid w:val="00CC098E"/>
    <w:rsid w:val="00CC555B"/>
    <w:rsid w:val="00CC5B03"/>
    <w:rsid w:val="00CC7FA4"/>
    <w:rsid w:val="00CD2BCD"/>
    <w:rsid w:val="00CF479D"/>
    <w:rsid w:val="00CF5568"/>
    <w:rsid w:val="00CF7049"/>
    <w:rsid w:val="00D03F09"/>
    <w:rsid w:val="00D064C8"/>
    <w:rsid w:val="00D0775A"/>
    <w:rsid w:val="00D12B3F"/>
    <w:rsid w:val="00D16711"/>
    <w:rsid w:val="00D17EA4"/>
    <w:rsid w:val="00D25B60"/>
    <w:rsid w:val="00D349EE"/>
    <w:rsid w:val="00D378B4"/>
    <w:rsid w:val="00D43303"/>
    <w:rsid w:val="00D46217"/>
    <w:rsid w:val="00D52254"/>
    <w:rsid w:val="00D57270"/>
    <w:rsid w:val="00D63519"/>
    <w:rsid w:val="00D70A61"/>
    <w:rsid w:val="00D7137C"/>
    <w:rsid w:val="00D73266"/>
    <w:rsid w:val="00D76329"/>
    <w:rsid w:val="00D7648A"/>
    <w:rsid w:val="00D830AF"/>
    <w:rsid w:val="00D84791"/>
    <w:rsid w:val="00D90089"/>
    <w:rsid w:val="00D916A9"/>
    <w:rsid w:val="00D93B8E"/>
    <w:rsid w:val="00DA2C31"/>
    <w:rsid w:val="00DA31DD"/>
    <w:rsid w:val="00DB0DA2"/>
    <w:rsid w:val="00DC1E05"/>
    <w:rsid w:val="00DC4EF3"/>
    <w:rsid w:val="00DC7338"/>
    <w:rsid w:val="00DC7B90"/>
    <w:rsid w:val="00DC7C48"/>
    <w:rsid w:val="00DD0A15"/>
    <w:rsid w:val="00DD0B32"/>
    <w:rsid w:val="00DD2DBA"/>
    <w:rsid w:val="00DF262B"/>
    <w:rsid w:val="00DF51C7"/>
    <w:rsid w:val="00E0021E"/>
    <w:rsid w:val="00E014A9"/>
    <w:rsid w:val="00E01F9F"/>
    <w:rsid w:val="00E04191"/>
    <w:rsid w:val="00E06F85"/>
    <w:rsid w:val="00E10805"/>
    <w:rsid w:val="00E16F3D"/>
    <w:rsid w:val="00E23880"/>
    <w:rsid w:val="00E24EF0"/>
    <w:rsid w:val="00E30BF5"/>
    <w:rsid w:val="00E31391"/>
    <w:rsid w:val="00E35A03"/>
    <w:rsid w:val="00E42102"/>
    <w:rsid w:val="00E4249D"/>
    <w:rsid w:val="00E46CBD"/>
    <w:rsid w:val="00E5128B"/>
    <w:rsid w:val="00E53F1E"/>
    <w:rsid w:val="00E53F42"/>
    <w:rsid w:val="00E54E98"/>
    <w:rsid w:val="00E54F8F"/>
    <w:rsid w:val="00E56479"/>
    <w:rsid w:val="00E57C16"/>
    <w:rsid w:val="00E57FD6"/>
    <w:rsid w:val="00E65CB0"/>
    <w:rsid w:val="00E70CD5"/>
    <w:rsid w:val="00E821CE"/>
    <w:rsid w:val="00E8290E"/>
    <w:rsid w:val="00E86C8E"/>
    <w:rsid w:val="00E90031"/>
    <w:rsid w:val="00E9506F"/>
    <w:rsid w:val="00E95E4D"/>
    <w:rsid w:val="00EA4A76"/>
    <w:rsid w:val="00EA7876"/>
    <w:rsid w:val="00EB0381"/>
    <w:rsid w:val="00EB48CF"/>
    <w:rsid w:val="00EB63B7"/>
    <w:rsid w:val="00EB666E"/>
    <w:rsid w:val="00EB6CD1"/>
    <w:rsid w:val="00EC008F"/>
    <w:rsid w:val="00ED3395"/>
    <w:rsid w:val="00ED49BA"/>
    <w:rsid w:val="00EE3137"/>
    <w:rsid w:val="00EE4403"/>
    <w:rsid w:val="00EE732A"/>
    <w:rsid w:val="00EF13F0"/>
    <w:rsid w:val="00EF4AAD"/>
    <w:rsid w:val="00EF60F4"/>
    <w:rsid w:val="00EF6308"/>
    <w:rsid w:val="00F056CA"/>
    <w:rsid w:val="00F21E83"/>
    <w:rsid w:val="00F222C9"/>
    <w:rsid w:val="00F2379B"/>
    <w:rsid w:val="00F23F86"/>
    <w:rsid w:val="00F3305F"/>
    <w:rsid w:val="00F334A3"/>
    <w:rsid w:val="00F3507E"/>
    <w:rsid w:val="00F3643D"/>
    <w:rsid w:val="00F51355"/>
    <w:rsid w:val="00F52583"/>
    <w:rsid w:val="00F53202"/>
    <w:rsid w:val="00F576E9"/>
    <w:rsid w:val="00F611D7"/>
    <w:rsid w:val="00F62FCE"/>
    <w:rsid w:val="00F713CE"/>
    <w:rsid w:val="00F75F68"/>
    <w:rsid w:val="00F81C63"/>
    <w:rsid w:val="00F84BF3"/>
    <w:rsid w:val="00F87AF7"/>
    <w:rsid w:val="00F93FE6"/>
    <w:rsid w:val="00FA463E"/>
    <w:rsid w:val="00FB5D20"/>
    <w:rsid w:val="00FC581A"/>
    <w:rsid w:val="00FC5C66"/>
    <w:rsid w:val="00FC7948"/>
    <w:rsid w:val="00FC7BFD"/>
    <w:rsid w:val="00FE02A4"/>
    <w:rsid w:val="00FE35A9"/>
    <w:rsid w:val="00FE5D8A"/>
    <w:rsid w:val="00FE7256"/>
    <w:rsid w:val="00FF2C44"/>
    <w:rsid w:val="00FF4114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4A94"/>
  <w15:chartTrackingRefBased/>
  <w15:docId w15:val="{8940015C-29F9-44D8-95F4-7C7638A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sz w:val="36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color w:val="000080"/>
      <w:sz w:val="22"/>
    </w:rPr>
  </w:style>
  <w:style w:type="paragraph" w:styleId="BodyText">
    <w:name w:val="Body Text"/>
    <w:basedOn w:val="Normal"/>
    <w:rPr>
      <w:rFonts w:ascii="Arial" w:hAnsi="Arial" w:cs="Arial"/>
      <w:color w:val="000080"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spacing w:before="60"/>
    </w:pPr>
    <w:rPr>
      <w:rFonts w:ascii="Arial" w:hAnsi="Arial" w:cs="Arial"/>
      <w:b/>
      <w:bCs/>
      <w:color w:val="003366"/>
      <w:sz w:val="22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pPr>
      <w:spacing w:before="60"/>
      <w:ind w:left="432" w:right="360"/>
    </w:pPr>
    <w:rPr>
      <w:rFonts w:ascii="Arial" w:hAnsi="Arial" w:cs="Arial"/>
      <w:i/>
      <w:iCs/>
      <w:sz w:val="22"/>
    </w:rPr>
  </w:style>
  <w:style w:type="character" w:customStyle="1" w:styleId="elected1">
    <w:name w:val="elected1"/>
    <w:rsid w:val="005751D8"/>
    <w:rPr>
      <w:color w:val="0000FF"/>
    </w:rPr>
  </w:style>
  <w:style w:type="character" w:customStyle="1" w:styleId="incumbent1">
    <w:name w:val="incumbent1"/>
    <w:rsid w:val="005751D8"/>
    <w:rPr>
      <w:color w:val="804000"/>
    </w:rPr>
  </w:style>
  <w:style w:type="paragraph" w:styleId="BalloonText">
    <w:name w:val="Balloon Text"/>
    <w:basedOn w:val="Normal"/>
    <w:link w:val="BalloonTextChar"/>
    <w:rsid w:val="005F5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5E98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423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9423E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315A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5AE1"/>
    <w:rPr>
      <w:sz w:val="24"/>
      <w:szCs w:val="24"/>
    </w:rPr>
  </w:style>
  <w:style w:type="character" w:styleId="PageNumber">
    <w:name w:val="page number"/>
    <w:rsid w:val="00315AE1"/>
  </w:style>
  <w:style w:type="paragraph" w:styleId="Header">
    <w:name w:val="header"/>
    <w:basedOn w:val="Normal"/>
    <w:link w:val="HeaderChar"/>
    <w:rsid w:val="003F5D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5DF8"/>
    <w:rPr>
      <w:sz w:val="24"/>
      <w:szCs w:val="24"/>
    </w:rPr>
  </w:style>
  <w:style w:type="character" w:customStyle="1" w:styleId="TitleChar">
    <w:name w:val="Title Char"/>
    <w:link w:val="Title"/>
    <w:rsid w:val="00DD0B32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3D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PSEG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Tom Evans</dc:creator>
  <cp:keywords/>
  <dc:description/>
  <cp:lastModifiedBy>catherine dudley</cp:lastModifiedBy>
  <cp:revision>6</cp:revision>
  <cp:lastPrinted>2021-09-16T15:49:00Z</cp:lastPrinted>
  <dcterms:created xsi:type="dcterms:W3CDTF">2021-09-18T14:52:00Z</dcterms:created>
  <dcterms:modified xsi:type="dcterms:W3CDTF">2021-09-18T15:02:00Z</dcterms:modified>
</cp:coreProperties>
</file>