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E70F" w14:textId="77777777" w:rsidR="00A66184" w:rsidRDefault="00A66184" w:rsidP="00A66184">
      <w:pPr>
        <w:pStyle w:val="Caption"/>
        <w:rPr>
          <w:b/>
          <w:smallCap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84D06" wp14:editId="67AF81F2">
                <wp:simplePos x="0" y="0"/>
                <wp:positionH relativeFrom="column">
                  <wp:posOffset>4966335</wp:posOffset>
                </wp:positionH>
                <wp:positionV relativeFrom="paragraph">
                  <wp:posOffset>-54610</wp:posOffset>
                </wp:positionV>
                <wp:extent cx="891540" cy="785495"/>
                <wp:effectExtent l="381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C16A" w14:textId="77777777" w:rsidR="00A66184" w:rsidRDefault="008C3A82" w:rsidP="00A66184">
                            <w:r>
                              <w:rPr>
                                <w:rFonts w:ascii="MS Sans Serif" w:hAnsi="MS Sans Serif"/>
                                <w:noProof/>
                              </w:rPr>
                              <w:drawing>
                                <wp:inline distT="0" distB="0" distL="0" distR="0" wp14:anchorId="2843D760" wp14:editId="4DAA5132">
                                  <wp:extent cx="695325" cy="723900"/>
                                  <wp:effectExtent l="0" t="0" r="9525" b="0"/>
                                  <wp:docPr id="5" name="Picture 5" descr="Dept HL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 HL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4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4.3pt;width:70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" o:allowincell="f" stroked="f">
                <v:textbox>
                  <w:txbxContent>
                    <w:p w14:paraId="5733C16A" w14:textId="77777777" w:rsidR="00A66184" w:rsidRDefault="008C3A82" w:rsidP="00A66184">
                      <w:r>
                        <w:rPr>
                          <w:rFonts w:ascii="MS Sans Serif" w:hAnsi="MS Sans Serif"/>
                          <w:noProof/>
                        </w:rPr>
                        <w:drawing>
                          <wp:inline distT="0" distB="0" distL="0" distR="0" wp14:anchorId="2843D760" wp14:editId="4DAA5132">
                            <wp:extent cx="695325" cy="723900"/>
                            <wp:effectExtent l="0" t="0" r="9525" b="0"/>
                            <wp:docPr id="5" name="Picture 5" descr="Dept HL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 HL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0" allowOverlap="1" wp14:anchorId="5319058B" wp14:editId="01F67D2B">
            <wp:simplePos x="0" y="0"/>
            <wp:positionH relativeFrom="column">
              <wp:posOffset>-5715</wp:posOffset>
            </wp:positionH>
            <wp:positionV relativeFrom="margin">
              <wp:align>top</wp:align>
            </wp:positionV>
            <wp:extent cx="758825" cy="781685"/>
            <wp:effectExtent l="0" t="0" r="3175" b="0"/>
            <wp:wrapNone/>
            <wp:docPr id="1" name="Picture 1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80"/>
          <w:sz w:val="22"/>
        </w:rPr>
        <w:t>DEPARTMENT of HOMELAND SECURITY</w:t>
      </w:r>
    </w:p>
    <w:p w14:paraId="67492CAC" w14:textId="77777777" w:rsidR="00A66184" w:rsidRDefault="00A66184" w:rsidP="00A66184">
      <w:pPr>
        <w:pStyle w:val="Heading4"/>
      </w:pPr>
      <w:r>
        <w:t>UNITED STATES COAST GUARD AUXILIARY</w:t>
      </w:r>
    </w:p>
    <w:p w14:paraId="7D43B6FF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 xml:space="preserve">Flotilla 014-02-06 </w:t>
      </w:r>
    </w:p>
    <w:p w14:paraId="29D03FC9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>Monmouth Beach, NJ</w:t>
      </w:r>
    </w:p>
    <w:p w14:paraId="53C68168" w14:textId="77777777" w:rsidR="00261E73" w:rsidRPr="00261E73" w:rsidRDefault="00261E73" w:rsidP="00261E73">
      <w:pPr>
        <w:rPr>
          <w:color w:val="000000"/>
        </w:rPr>
      </w:pPr>
    </w:p>
    <w:p w14:paraId="015F5B4F" w14:textId="77777777" w:rsidR="00261E73" w:rsidRPr="00261E73" w:rsidRDefault="00261E73" w:rsidP="00261E73">
      <w:pPr>
        <w:rPr>
          <w:color w:val="000000"/>
        </w:rPr>
      </w:pPr>
      <w:r w:rsidRPr="00261E73">
        <w:rPr>
          <w:rFonts w:ascii="Times New Roman" w:hAnsi="Times New Roman"/>
          <w:color w:val="000000"/>
        </w:rPr>
        <w:t> </w:t>
      </w:r>
    </w:p>
    <w:p w14:paraId="1E3032E1" w14:textId="77777777" w:rsidR="00CB3C76" w:rsidRPr="00CB3C76" w:rsidRDefault="00CB3C76" w:rsidP="00CB3C76">
      <w:pPr>
        <w:jc w:val="center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500050"/>
          <w:sz w:val="27"/>
          <w:szCs w:val="27"/>
        </w:rPr>
        <w:t>Minutes for the February 18</w:t>
      </w:r>
      <w:r w:rsidRPr="00CB3C76">
        <w:rPr>
          <w:rFonts w:ascii="Times New Roman" w:hAnsi="Times New Roman"/>
          <w:color w:val="500050"/>
          <w:sz w:val="27"/>
          <w:szCs w:val="27"/>
          <w:vertAlign w:val="superscript"/>
        </w:rPr>
        <w:t>th</w:t>
      </w:r>
      <w:r w:rsidRPr="00CB3C76">
        <w:rPr>
          <w:rFonts w:ascii="Times New Roman" w:hAnsi="Times New Roman"/>
          <w:color w:val="500050"/>
          <w:sz w:val="27"/>
          <w:szCs w:val="27"/>
        </w:rPr>
        <w:t>, 2021 meeting.</w:t>
      </w:r>
    </w:p>
    <w:p w14:paraId="3A1C9FDB" w14:textId="77777777" w:rsidR="00CB3C76" w:rsidRPr="00CB3C76" w:rsidRDefault="00CB3C76" w:rsidP="00CB3C76">
      <w:pPr>
        <w:jc w:val="center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772D5E49" w14:textId="77777777" w:rsidR="00CB3C76" w:rsidRPr="00CB3C76" w:rsidRDefault="00CB3C76" w:rsidP="00CB3C76">
      <w:pPr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Meeting called to order at 19:30.</w:t>
      </w:r>
    </w:p>
    <w:p w14:paraId="22870C89" w14:textId="77777777" w:rsidR="00CB3C76" w:rsidRPr="00CB3C76" w:rsidRDefault="00CB3C76" w:rsidP="00CB3C76">
      <w:pPr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31F89A8B" w14:textId="77777777" w:rsidR="00CB3C76" w:rsidRPr="00CB3C76" w:rsidRDefault="00CB3C76" w:rsidP="00CB3C76">
      <w:pPr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Meeting was held remotely via Zoom.</w:t>
      </w:r>
    </w:p>
    <w:p w14:paraId="294D97DF" w14:textId="77777777" w:rsidR="00CB3C76" w:rsidRPr="00CB3C76" w:rsidRDefault="00CB3C76" w:rsidP="00CB3C76">
      <w:pPr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 </w:t>
      </w:r>
    </w:p>
    <w:p w14:paraId="20C80388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Awards:</w:t>
      </w:r>
      <w:r w:rsidRPr="00CB3C76">
        <w:rPr>
          <w:rFonts w:ascii="Times New Roman" w:hAnsi="Times New Roman"/>
          <w:color w:val="000000"/>
          <w:sz w:val="27"/>
          <w:szCs w:val="27"/>
        </w:rPr>
        <w:t>  There were no awards presented.</w:t>
      </w:r>
    </w:p>
    <w:p w14:paraId="343C30C1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0427265F" w14:textId="77777777" w:rsidR="00CB3C76" w:rsidRPr="00CB3C76" w:rsidRDefault="00CB3C76" w:rsidP="00CB3C76">
      <w:pPr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i/>
          <w:iCs/>
          <w:color w:val="000000"/>
          <w:sz w:val="27"/>
          <w:szCs w:val="27"/>
        </w:rPr>
        <w:t>Fred Klapproth provided a presentation on towing.</w:t>
      </w:r>
    </w:p>
    <w:p w14:paraId="6CF7BE3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77490431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FC (Catherine Dudley) </w:t>
      </w:r>
      <w:r w:rsidRPr="00CB3C76">
        <w:rPr>
          <w:rFonts w:ascii="Times New Roman" w:hAnsi="Times New Roman"/>
          <w:color w:val="000000"/>
          <w:sz w:val="27"/>
          <w:szCs w:val="27"/>
        </w:rPr>
        <w:t xml:space="preserve">– Report submitted electronically. Sent out e-mail with Division notes. Includes new address for Division website. District Commodore Mark Stone, First Coast Guard District, Southern Region Area, sent out ALCOAST mail. Most don’t impact the </w:t>
      </w:r>
      <w:proofErr w:type="gramStart"/>
      <w:r w:rsidRPr="00CB3C76">
        <w:rPr>
          <w:rFonts w:ascii="Times New Roman" w:hAnsi="Times New Roman"/>
          <w:color w:val="000000"/>
          <w:sz w:val="27"/>
          <w:szCs w:val="27"/>
        </w:rPr>
        <w:t>Flotilla, but</w:t>
      </w:r>
      <w:proofErr w:type="gramEnd"/>
      <w:r w:rsidRPr="00CB3C76">
        <w:rPr>
          <w:rFonts w:ascii="Times New Roman" w:hAnsi="Times New Roman"/>
          <w:color w:val="000000"/>
          <w:sz w:val="27"/>
          <w:szCs w:val="27"/>
        </w:rPr>
        <w:t xml:space="preserve"> have been provided to membership for their information. Not much going on </w:t>
      </w:r>
      <w:proofErr w:type="gramStart"/>
      <w:r w:rsidRPr="00CB3C76">
        <w:rPr>
          <w:rFonts w:ascii="Times New Roman" w:hAnsi="Times New Roman"/>
          <w:color w:val="000000"/>
          <w:sz w:val="27"/>
          <w:szCs w:val="27"/>
        </w:rPr>
        <w:t>in light of</w:t>
      </w:r>
      <w:proofErr w:type="gramEnd"/>
      <w:r w:rsidRPr="00CB3C76">
        <w:rPr>
          <w:rFonts w:ascii="Times New Roman" w:hAnsi="Times New Roman"/>
          <w:color w:val="000000"/>
          <w:sz w:val="27"/>
          <w:szCs w:val="27"/>
        </w:rPr>
        <w:t xml:space="preserve"> ongoing pandemic. In May, there is a scheduled event at Patten Point Yacht Club and the possibility of the annual Memorial Day ceremony in Monmouth Beach. Mentor list forwarded to Division. The list </w:t>
      </w:r>
      <w:proofErr w:type="gramStart"/>
      <w:r w:rsidRPr="00CB3C76">
        <w:rPr>
          <w:rFonts w:ascii="Times New Roman" w:hAnsi="Times New Roman"/>
          <w:color w:val="000000"/>
          <w:sz w:val="27"/>
          <w:szCs w:val="27"/>
        </w:rPr>
        <w:t>includes:</w:t>
      </w:r>
      <w:proofErr w:type="gramEnd"/>
      <w:r w:rsidRPr="00CB3C76">
        <w:rPr>
          <w:rFonts w:ascii="Times New Roman" w:hAnsi="Times New Roman"/>
          <w:color w:val="000000"/>
          <w:sz w:val="27"/>
          <w:szCs w:val="27"/>
        </w:rPr>
        <w:t xml:space="preserve"> Fred Klapproth, Bob McNamara, and Dan Smuro. Received safety check decals.</w:t>
      </w:r>
      <w:r w:rsidRPr="00CB3C76">
        <w:rPr>
          <w:rFonts w:ascii="Calibri" w:hAnsi="Calibri" w:cs="Calibri"/>
          <w:color w:val="000000"/>
          <w:sz w:val="27"/>
          <w:szCs w:val="27"/>
        </w:rPr>
        <w:t> </w:t>
      </w:r>
      <w:r w:rsidRPr="00CB3C76">
        <w:rPr>
          <w:rFonts w:ascii="Times New Roman" w:hAnsi="Times New Roman"/>
          <w:color w:val="000000"/>
          <w:sz w:val="27"/>
          <w:szCs w:val="27"/>
        </w:rPr>
        <w:t>Nick D’Antuono has volunteered to be the Safety Officer.</w:t>
      </w:r>
    </w:p>
    <w:p w14:paraId="4732BF44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cs="Calibri"/>
          <w:color w:val="000000"/>
        </w:rPr>
        <w:t> </w:t>
      </w:r>
    </w:p>
    <w:p w14:paraId="00E06A1A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VFC (Tony Milillo)</w:t>
      </w:r>
      <w:r w:rsidRPr="00CB3C76">
        <w:rPr>
          <w:rFonts w:ascii="Times New Roman" w:hAnsi="Times New Roman"/>
          <w:color w:val="000000"/>
          <w:sz w:val="27"/>
          <w:szCs w:val="27"/>
        </w:rPr>
        <w:t xml:space="preserve"> – Report submitted electronically. Not much going on </w:t>
      </w:r>
      <w:proofErr w:type="gramStart"/>
      <w:r w:rsidRPr="00CB3C76">
        <w:rPr>
          <w:rFonts w:ascii="Times New Roman" w:hAnsi="Times New Roman"/>
          <w:color w:val="000000"/>
          <w:sz w:val="27"/>
          <w:szCs w:val="27"/>
        </w:rPr>
        <w:t>in light of</w:t>
      </w:r>
      <w:proofErr w:type="gramEnd"/>
      <w:r w:rsidRPr="00CB3C76">
        <w:rPr>
          <w:rFonts w:ascii="Times New Roman" w:hAnsi="Times New Roman"/>
          <w:color w:val="000000"/>
          <w:sz w:val="27"/>
          <w:szCs w:val="27"/>
        </w:rPr>
        <w:t xml:space="preserve"> ongoing pandemic. Received first dose of Covid-19 vaccination recently. Nothing additional to report.</w:t>
      </w:r>
    </w:p>
    <w:p w14:paraId="3C53051E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57F8270A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FSO-SR (Dennis Mikolay)</w:t>
      </w:r>
      <w:r w:rsidRPr="00CB3C76">
        <w:rPr>
          <w:rFonts w:ascii="Times New Roman" w:hAnsi="Times New Roman"/>
          <w:color w:val="000000"/>
          <w:sz w:val="27"/>
          <w:szCs w:val="27"/>
        </w:rPr>
        <w:t> – Minutes of January 2021 meeting approved.</w:t>
      </w:r>
    </w:p>
    <w:p w14:paraId="65FE9973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7351C36A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FSO-FN (Vince Mancino)</w:t>
      </w:r>
      <w:r w:rsidRPr="00CB3C76">
        <w:rPr>
          <w:rFonts w:ascii="Times New Roman" w:hAnsi="Times New Roman"/>
          <w:color w:val="000000"/>
          <w:sz w:val="27"/>
          <w:szCs w:val="27"/>
        </w:rPr>
        <w:t> – Report submitted electronically. Noted: In years 2012 and 2013, it should be a “plus” and not a “minus.” Instead of one (1) positive out of ten (10), it was one (1) positive out of the last seven (7). Report approved. </w:t>
      </w: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14:paraId="22C2B644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14:paraId="22D712D1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i/>
          <w:iCs/>
          <w:color w:val="000000"/>
          <w:sz w:val="27"/>
          <w:szCs w:val="27"/>
        </w:rPr>
        <w:t>Budget for FY2021 sent electronically.</w:t>
      </w:r>
      <w:r w:rsidRPr="00CB3C76">
        <w:rPr>
          <w:rFonts w:ascii="Times New Roman" w:hAnsi="Times New Roman"/>
          <w:color w:val="000000"/>
          <w:sz w:val="27"/>
          <w:szCs w:val="27"/>
        </w:rPr>
        <w:t> Noted: Only included things necessary to survival of Flotilla. Anything not deemed necessary has been marked as “0***” and will require a motion to fund. </w:t>
      </w:r>
    </w:p>
    <w:p w14:paraId="2FF993AC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14A30CB9" w14:textId="77777777" w:rsidR="00CB3C76" w:rsidRPr="00CB3C76" w:rsidRDefault="00CB3C76" w:rsidP="00CB3C76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CB3C76">
        <w:rPr>
          <w:rFonts w:ascii="Courier New" w:hAnsi="Courier New" w:cs="Courier New"/>
          <w:color w:val="000000"/>
          <w:sz w:val="24"/>
          <w:szCs w:val="24"/>
        </w:rPr>
        <w:t>o</w:t>
      </w:r>
      <w:r w:rsidRPr="00CB3C76">
        <w:rPr>
          <w:rFonts w:ascii="Times New Roman" w:hAnsi="Times New Roman"/>
          <w:color w:val="000000"/>
          <w:sz w:val="14"/>
          <w:szCs w:val="14"/>
        </w:rPr>
        <w:t>   </w:t>
      </w:r>
      <w:r w:rsidRPr="00CB3C76">
        <w:rPr>
          <w:rFonts w:ascii="Times New Roman" w:hAnsi="Times New Roman"/>
          <w:color w:val="000000"/>
          <w:sz w:val="24"/>
          <w:szCs w:val="24"/>
        </w:rPr>
        <w:t>Motion (Monica Cavanagh) to raise the Flotilla dues to forty-five dollars ($45) per year per member to cover contribution to Division. Motion seconded. Motion rescinded. </w:t>
      </w:r>
    </w:p>
    <w:p w14:paraId="4E2BC383" w14:textId="77777777" w:rsidR="00CB3C76" w:rsidRPr="00CB3C76" w:rsidRDefault="00CB3C76" w:rsidP="00CB3C76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CB3C76">
        <w:rPr>
          <w:rFonts w:ascii="Courier New" w:hAnsi="Courier New" w:cs="Courier New"/>
          <w:color w:val="000000"/>
          <w:sz w:val="24"/>
          <w:szCs w:val="24"/>
        </w:rPr>
        <w:lastRenderedPageBreak/>
        <w:t>o</w:t>
      </w:r>
      <w:r w:rsidRPr="00CB3C76">
        <w:rPr>
          <w:rFonts w:ascii="Times New Roman" w:hAnsi="Times New Roman"/>
          <w:color w:val="000000"/>
          <w:sz w:val="14"/>
          <w:szCs w:val="14"/>
        </w:rPr>
        <w:t>   </w:t>
      </w:r>
      <w:r w:rsidRPr="00CB3C76">
        <w:rPr>
          <w:rFonts w:ascii="Times New Roman" w:hAnsi="Times New Roman"/>
          <w:color w:val="000000"/>
          <w:sz w:val="24"/>
          <w:szCs w:val="24"/>
        </w:rPr>
        <w:t>Motion (Vince Mancino) to</w:t>
      </w:r>
      <w:r w:rsidRPr="00CB3C7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B3C76">
        <w:rPr>
          <w:rFonts w:ascii="Times New Roman" w:hAnsi="Times New Roman"/>
          <w:color w:val="000000"/>
          <w:sz w:val="24"/>
          <w:szCs w:val="24"/>
        </w:rPr>
        <w:t>raise the Flotilla dues to forty dollars ($40) per year per member. Motion seconded. Motion passed. </w:t>
      </w:r>
    </w:p>
    <w:p w14:paraId="7FF85C2A" w14:textId="77777777" w:rsidR="00CB3C76" w:rsidRPr="00CB3C76" w:rsidRDefault="00CB3C76" w:rsidP="00CB3C76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CB3C76">
        <w:rPr>
          <w:rFonts w:ascii="Courier New" w:hAnsi="Courier New" w:cs="Courier New"/>
          <w:color w:val="000000"/>
          <w:sz w:val="24"/>
          <w:szCs w:val="24"/>
        </w:rPr>
        <w:t>o</w:t>
      </w:r>
      <w:r w:rsidRPr="00CB3C76">
        <w:rPr>
          <w:rFonts w:ascii="Times New Roman" w:hAnsi="Times New Roman"/>
          <w:color w:val="000000"/>
          <w:sz w:val="14"/>
          <w:szCs w:val="14"/>
        </w:rPr>
        <w:t>   </w:t>
      </w:r>
      <w:r w:rsidRPr="00CB3C76">
        <w:rPr>
          <w:rFonts w:ascii="Times New Roman" w:hAnsi="Times New Roman"/>
          <w:color w:val="000000"/>
          <w:sz w:val="24"/>
          <w:szCs w:val="24"/>
        </w:rPr>
        <w:t>Motion (Monica Cavanagh to accept the budget as presented. Motion seconded. Motion passed.</w:t>
      </w:r>
    </w:p>
    <w:p w14:paraId="75F4C6D1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Budget for FY2021 approved.</w:t>
      </w:r>
    </w:p>
    <w:p w14:paraId="4A7C4107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cs="Calibri"/>
          <w:color w:val="000000"/>
        </w:rPr>
        <w:t> </w:t>
      </w:r>
    </w:p>
    <w:p w14:paraId="1BD78230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FSO-OP (Dan Smuro) </w:t>
      </w:r>
      <w:r w:rsidRPr="00CB3C76">
        <w:rPr>
          <w:rFonts w:ascii="Times New Roman" w:hAnsi="Times New Roman"/>
          <w:color w:val="000000"/>
          <w:sz w:val="27"/>
          <w:szCs w:val="27"/>
        </w:rPr>
        <w:t>–Fleet Week patrol has been cancelled.</w:t>
      </w:r>
    </w:p>
    <w:p w14:paraId="35AA1A58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cs="Calibri"/>
          <w:color w:val="000000"/>
        </w:rPr>
        <w:t> </w:t>
      </w:r>
    </w:p>
    <w:p w14:paraId="59C17091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FSO-HR (Fred Klapproth) </w:t>
      </w:r>
      <w:r w:rsidRPr="00CB3C76">
        <w:rPr>
          <w:rFonts w:ascii="Times New Roman" w:hAnsi="Times New Roman"/>
          <w:color w:val="000000"/>
          <w:sz w:val="27"/>
          <w:szCs w:val="27"/>
        </w:rPr>
        <w:t>– Report submitted electronically. There are two (2) interested prospective members. </w:t>
      </w:r>
    </w:p>
    <w:p w14:paraId="6D085944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cs="Calibri"/>
          <w:color w:val="000000"/>
        </w:rPr>
        <w:t> </w:t>
      </w:r>
    </w:p>
    <w:p w14:paraId="745589CD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FSO-IS (Dan Smuro)</w:t>
      </w:r>
      <w:r w:rsidRPr="00CB3C76">
        <w:rPr>
          <w:rFonts w:ascii="Times New Roman" w:hAnsi="Times New Roman"/>
          <w:color w:val="000000"/>
          <w:sz w:val="27"/>
          <w:szCs w:val="27"/>
        </w:rPr>
        <w:t> – Change in District policy regarding timekeeper will be sent out via e-mail.</w:t>
      </w:r>
    </w:p>
    <w:p w14:paraId="1094604E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273F5A4B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FSO-MA (Walt Kudler)</w:t>
      </w:r>
      <w:r w:rsidRPr="00CB3C76">
        <w:rPr>
          <w:rFonts w:ascii="Times New Roman" w:hAnsi="Times New Roman"/>
          <w:color w:val="000000"/>
          <w:sz w:val="27"/>
          <w:szCs w:val="27"/>
        </w:rPr>
        <w:t> – Report submitted electronically.</w:t>
      </w:r>
    </w:p>
    <w:p w14:paraId="4477AD70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3E457263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FSO-MS (Lou Krupkin) </w:t>
      </w:r>
      <w:r w:rsidRPr="00CB3C76">
        <w:rPr>
          <w:rFonts w:ascii="Times New Roman" w:hAnsi="Times New Roman"/>
          <w:color w:val="000000"/>
          <w:sz w:val="27"/>
          <w:szCs w:val="27"/>
        </w:rPr>
        <w:t>– Report submitted electronically. Anybody who would like a refresher for “Stop the Bleed,” please contact privately. </w:t>
      </w:r>
    </w:p>
    <w:p w14:paraId="09420B7F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45BFBE3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FSO-NS (Bob McNamara)</w:t>
      </w:r>
      <w:r w:rsidRPr="00CB3C76">
        <w:rPr>
          <w:rFonts w:ascii="Times New Roman" w:hAnsi="Times New Roman"/>
          <w:color w:val="000000"/>
          <w:sz w:val="27"/>
          <w:szCs w:val="27"/>
        </w:rPr>
        <w:t> – Report submitted electronically. About forty-five (45) ATONS need verification in the area; however, it is not possible to do so until Flotilla is operational. </w:t>
      </w:r>
    </w:p>
    <w:p w14:paraId="67F0E47F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cs="Calibri"/>
          <w:color w:val="000000"/>
        </w:rPr>
        <w:t> </w:t>
      </w:r>
    </w:p>
    <w:p w14:paraId="1F7AD5E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FSO-MT (Dan Smuro)</w:t>
      </w:r>
      <w:r w:rsidRPr="00CB3C76">
        <w:rPr>
          <w:rFonts w:ascii="Times New Roman" w:hAnsi="Times New Roman"/>
          <w:color w:val="000000"/>
          <w:sz w:val="27"/>
          <w:szCs w:val="27"/>
        </w:rPr>
        <w:t> – Six (6) of the twelve (12) members have completed their Core Training for the year. </w:t>
      </w:r>
    </w:p>
    <w:p w14:paraId="466C926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4E39359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FSO-CS (Bill Szilasi)</w:t>
      </w:r>
      <w:r w:rsidRPr="00CB3C76">
        <w:rPr>
          <w:rFonts w:ascii="Times New Roman" w:hAnsi="Times New Roman"/>
          <w:color w:val="000000"/>
          <w:sz w:val="27"/>
          <w:szCs w:val="27"/>
        </w:rPr>
        <w:t> – Nothing to report.</w:t>
      </w:r>
    </w:p>
    <w:p w14:paraId="03C98FDE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66A0D8FD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FSO-PB (Amanda Prascsak)</w:t>
      </w:r>
      <w:r w:rsidRPr="00CB3C76">
        <w:rPr>
          <w:rFonts w:ascii="Times New Roman" w:hAnsi="Times New Roman"/>
          <w:color w:val="000000"/>
          <w:sz w:val="27"/>
          <w:szCs w:val="27"/>
        </w:rPr>
        <w:t xml:space="preserve"> – Nothing new to add. Continues to share new content via social media pages. Also noted: female Auxiliarists now permitted to wear four in hand </w:t>
      </w:r>
      <w:proofErr w:type="gramStart"/>
      <w:r w:rsidRPr="00CB3C76">
        <w:rPr>
          <w:rFonts w:ascii="Times New Roman" w:hAnsi="Times New Roman"/>
          <w:color w:val="000000"/>
          <w:sz w:val="27"/>
          <w:szCs w:val="27"/>
        </w:rPr>
        <w:t>neck-tie</w:t>
      </w:r>
      <w:proofErr w:type="gramEnd"/>
      <w:r w:rsidRPr="00CB3C76">
        <w:rPr>
          <w:rFonts w:ascii="Times New Roman" w:hAnsi="Times New Roman"/>
          <w:color w:val="000000"/>
          <w:sz w:val="27"/>
          <w:szCs w:val="27"/>
        </w:rPr>
        <w:t>.</w:t>
      </w:r>
    </w:p>
    <w:p w14:paraId="43B15B98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cs="Calibri"/>
          <w:color w:val="000000"/>
        </w:rPr>
        <w:t> </w:t>
      </w:r>
    </w:p>
    <w:p w14:paraId="0613AF7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FSO-PE (Fred Klapproth)</w:t>
      </w:r>
      <w:r w:rsidRPr="00CB3C76">
        <w:rPr>
          <w:rFonts w:ascii="Times New Roman" w:hAnsi="Times New Roman"/>
          <w:color w:val="000000"/>
          <w:sz w:val="27"/>
          <w:szCs w:val="27"/>
        </w:rPr>
        <w:t> – Report submitted electronically. </w:t>
      </w:r>
    </w:p>
    <w:p w14:paraId="3C3F0228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58428C8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FSO-PV (Tony Milillo)</w:t>
      </w:r>
      <w:r w:rsidRPr="00CB3C76">
        <w:rPr>
          <w:rFonts w:ascii="Times New Roman" w:hAnsi="Times New Roman"/>
          <w:color w:val="000000"/>
          <w:sz w:val="27"/>
          <w:szCs w:val="27"/>
        </w:rPr>
        <w:t> – Report submitted electronically. </w:t>
      </w:r>
    </w:p>
    <w:p w14:paraId="0C15E246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3E9658FE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FSO-VE (Dave Radeschi)</w:t>
      </w:r>
      <w:r w:rsidRPr="00CB3C76">
        <w:rPr>
          <w:rFonts w:ascii="Times New Roman" w:hAnsi="Times New Roman"/>
          <w:color w:val="000000"/>
          <w:sz w:val="27"/>
          <w:szCs w:val="27"/>
        </w:rPr>
        <w:t> –Report submitted electronically. Still intend to have scheduled event at Patten Point Yacht Club. Decals for radios will be distributed at event.  </w:t>
      </w:r>
    </w:p>
    <w:p w14:paraId="28E0DFA4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55F06879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FSO-CM</w:t>
      </w:r>
      <w:r w:rsidRPr="00CB3C76">
        <w:rPr>
          <w:rFonts w:ascii="Times New Roman" w:hAnsi="Times New Roman"/>
          <w:color w:val="000000"/>
          <w:sz w:val="27"/>
          <w:szCs w:val="27"/>
        </w:rPr>
        <w:t> (</w:t>
      </w: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Joe Ruffini</w:t>
      </w:r>
      <w:r w:rsidRPr="00CB3C76">
        <w:rPr>
          <w:rFonts w:ascii="Times New Roman" w:hAnsi="Times New Roman"/>
          <w:color w:val="000000"/>
          <w:sz w:val="27"/>
          <w:szCs w:val="27"/>
        </w:rPr>
        <w:t>) – N/A</w:t>
      </w:r>
    </w:p>
    <w:p w14:paraId="02E4D841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14:paraId="2048F77A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Aviation Advisor (Doug Livornese)</w:t>
      </w:r>
      <w:r w:rsidRPr="00CB3C76">
        <w:rPr>
          <w:rFonts w:ascii="Times New Roman" w:hAnsi="Times New Roman"/>
          <w:color w:val="000000"/>
          <w:sz w:val="27"/>
          <w:szCs w:val="27"/>
        </w:rPr>
        <w:t> – Report submitted electronically.</w:t>
      </w:r>
    </w:p>
    <w:p w14:paraId="2A4AD033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lastRenderedPageBreak/>
        <w:t> </w:t>
      </w:r>
    </w:p>
    <w:p w14:paraId="13220CF2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Uniform and Flag (Lee Ward)</w:t>
      </w:r>
      <w:r w:rsidRPr="00CB3C76">
        <w:rPr>
          <w:rFonts w:ascii="Times New Roman" w:hAnsi="Times New Roman"/>
          <w:color w:val="000000"/>
          <w:sz w:val="27"/>
          <w:szCs w:val="27"/>
        </w:rPr>
        <w:t> – The uniform PowerPoint for 2021 has been completed. Will send to Catherine Dudley for distribution through Flotilla. Watch Cap is now authorized uniform for Flight Crew.</w:t>
      </w:r>
    </w:p>
    <w:p w14:paraId="1C576048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5F155EC1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New Business</w:t>
      </w:r>
      <w:r w:rsidRPr="00CB3C76">
        <w:rPr>
          <w:rFonts w:ascii="Times New Roman" w:hAnsi="Times New Roman"/>
          <w:color w:val="000000"/>
          <w:sz w:val="27"/>
          <w:szCs w:val="27"/>
        </w:rPr>
        <w:t>: N/A</w:t>
      </w:r>
    </w:p>
    <w:p w14:paraId="51E0FF95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3FB9DF6E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Good and Welfare: </w:t>
      </w:r>
      <w:r w:rsidRPr="00CB3C76">
        <w:rPr>
          <w:rFonts w:ascii="Times New Roman" w:hAnsi="Times New Roman"/>
          <w:color w:val="000000"/>
          <w:sz w:val="27"/>
          <w:szCs w:val="27"/>
        </w:rPr>
        <w:t>N/A</w:t>
      </w:r>
    </w:p>
    <w:p w14:paraId="58BD52CE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color w:val="000000"/>
          <w:sz w:val="27"/>
          <w:szCs w:val="27"/>
        </w:rPr>
        <w:t> </w:t>
      </w:r>
    </w:p>
    <w:p w14:paraId="721E8C7D" w14:textId="77777777" w:rsidR="00CB3C76" w:rsidRPr="00CB3C76" w:rsidRDefault="00CB3C76" w:rsidP="00CB3C76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CB3C76">
        <w:rPr>
          <w:rFonts w:ascii="Times New Roman" w:hAnsi="Times New Roman"/>
          <w:b/>
          <w:bCs/>
          <w:color w:val="000000"/>
          <w:sz w:val="27"/>
          <w:szCs w:val="27"/>
        </w:rPr>
        <w:t>Committee Reports:</w:t>
      </w:r>
      <w:r w:rsidRPr="00CB3C76">
        <w:rPr>
          <w:rFonts w:ascii="Times New Roman" w:hAnsi="Times New Roman"/>
          <w:color w:val="000000"/>
          <w:sz w:val="27"/>
          <w:szCs w:val="27"/>
        </w:rPr>
        <w:t> N/A</w:t>
      </w:r>
    </w:p>
    <w:p w14:paraId="10AEFB94" w14:textId="77777777" w:rsidR="00CC17F9" w:rsidRPr="00524AA5" w:rsidRDefault="00CC17F9" w:rsidP="00CB3C76">
      <w:pPr>
        <w:jc w:val="center"/>
        <w:rPr>
          <w:rFonts w:ascii="Times New Roman" w:hAnsi="Times New Roman"/>
          <w:sz w:val="24"/>
          <w:szCs w:val="24"/>
        </w:rPr>
      </w:pPr>
    </w:p>
    <w:sectPr w:rsidR="00CC17F9" w:rsidRPr="00524AA5" w:rsidSect="009B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06"/>
    <w:multiLevelType w:val="multilevel"/>
    <w:tmpl w:val="73B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60556"/>
    <w:multiLevelType w:val="hybridMultilevel"/>
    <w:tmpl w:val="C78E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FEB"/>
    <w:multiLevelType w:val="hybridMultilevel"/>
    <w:tmpl w:val="7D4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899"/>
    <w:multiLevelType w:val="hybridMultilevel"/>
    <w:tmpl w:val="3BE41F3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7FC1B04"/>
    <w:multiLevelType w:val="hybridMultilevel"/>
    <w:tmpl w:val="931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C60"/>
    <w:multiLevelType w:val="hybridMultilevel"/>
    <w:tmpl w:val="8A82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4F9"/>
    <w:multiLevelType w:val="hybridMultilevel"/>
    <w:tmpl w:val="C92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3DB"/>
    <w:multiLevelType w:val="hybridMultilevel"/>
    <w:tmpl w:val="E6F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4381"/>
    <w:multiLevelType w:val="hybridMultilevel"/>
    <w:tmpl w:val="DE0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44D6"/>
    <w:multiLevelType w:val="multilevel"/>
    <w:tmpl w:val="EED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34976"/>
    <w:multiLevelType w:val="hybridMultilevel"/>
    <w:tmpl w:val="DAA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5877"/>
    <w:multiLevelType w:val="hybridMultilevel"/>
    <w:tmpl w:val="3520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43A08"/>
    <w:multiLevelType w:val="hybridMultilevel"/>
    <w:tmpl w:val="239E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398B"/>
    <w:multiLevelType w:val="hybridMultilevel"/>
    <w:tmpl w:val="842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0D19"/>
    <w:multiLevelType w:val="hybridMultilevel"/>
    <w:tmpl w:val="77A0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A52"/>
    <w:multiLevelType w:val="hybridMultilevel"/>
    <w:tmpl w:val="561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04F49"/>
    <w:multiLevelType w:val="hybridMultilevel"/>
    <w:tmpl w:val="D2F8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84"/>
    <w:rsid w:val="00000762"/>
    <w:rsid w:val="000164AE"/>
    <w:rsid w:val="00017340"/>
    <w:rsid w:val="000203B4"/>
    <w:rsid w:val="00036605"/>
    <w:rsid w:val="00062A24"/>
    <w:rsid w:val="00065650"/>
    <w:rsid w:val="0008210C"/>
    <w:rsid w:val="0008610E"/>
    <w:rsid w:val="00091F22"/>
    <w:rsid w:val="000D6E94"/>
    <w:rsid w:val="00133634"/>
    <w:rsid w:val="001555D4"/>
    <w:rsid w:val="00177FE6"/>
    <w:rsid w:val="00196D2E"/>
    <w:rsid w:val="001A5737"/>
    <w:rsid w:val="001E3778"/>
    <w:rsid w:val="00235B56"/>
    <w:rsid w:val="002525FE"/>
    <w:rsid w:val="00261E73"/>
    <w:rsid w:val="00280120"/>
    <w:rsid w:val="00282F9E"/>
    <w:rsid w:val="002A2FBD"/>
    <w:rsid w:val="002F5433"/>
    <w:rsid w:val="003119B8"/>
    <w:rsid w:val="00314E19"/>
    <w:rsid w:val="0038413A"/>
    <w:rsid w:val="003907D4"/>
    <w:rsid w:val="003E44D6"/>
    <w:rsid w:val="003E7F33"/>
    <w:rsid w:val="00407F90"/>
    <w:rsid w:val="0045252F"/>
    <w:rsid w:val="004A0069"/>
    <w:rsid w:val="004E6BE3"/>
    <w:rsid w:val="005048DB"/>
    <w:rsid w:val="00504E29"/>
    <w:rsid w:val="00524AA5"/>
    <w:rsid w:val="00532E4C"/>
    <w:rsid w:val="00533C77"/>
    <w:rsid w:val="00537AB7"/>
    <w:rsid w:val="005F7DF1"/>
    <w:rsid w:val="00602A01"/>
    <w:rsid w:val="00612B50"/>
    <w:rsid w:val="00633230"/>
    <w:rsid w:val="00650F85"/>
    <w:rsid w:val="006943C3"/>
    <w:rsid w:val="006F0DD0"/>
    <w:rsid w:val="006F1402"/>
    <w:rsid w:val="006F30A4"/>
    <w:rsid w:val="00713A1B"/>
    <w:rsid w:val="00786C96"/>
    <w:rsid w:val="007B2470"/>
    <w:rsid w:val="007C3C34"/>
    <w:rsid w:val="007D1014"/>
    <w:rsid w:val="007D7077"/>
    <w:rsid w:val="008A36AE"/>
    <w:rsid w:val="008B53DB"/>
    <w:rsid w:val="008C3A82"/>
    <w:rsid w:val="008E5BC2"/>
    <w:rsid w:val="008E781D"/>
    <w:rsid w:val="0093784E"/>
    <w:rsid w:val="009750AE"/>
    <w:rsid w:val="009757D4"/>
    <w:rsid w:val="009832A7"/>
    <w:rsid w:val="009B4911"/>
    <w:rsid w:val="00A66184"/>
    <w:rsid w:val="00A717B9"/>
    <w:rsid w:val="00AF262C"/>
    <w:rsid w:val="00B05450"/>
    <w:rsid w:val="00B622FA"/>
    <w:rsid w:val="00B7410A"/>
    <w:rsid w:val="00B757B7"/>
    <w:rsid w:val="00BD1C55"/>
    <w:rsid w:val="00BE76D7"/>
    <w:rsid w:val="00BF6917"/>
    <w:rsid w:val="00BF7AA1"/>
    <w:rsid w:val="00C00730"/>
    <w:rsid w:val="00C04808"/>
    <w:rsid w:val="00C177CB"/>
    <w:rsid w:val="00C3184F"/>
    <w:rsid w:val="00C53C80"/>
    <w:rsid w:val="00C65A7B"/>
    <w:rsid w:val="00CB3C76"/>
    <w:rsid w:val="00CC17F9"/>
    <w:rsid w:val="00D2416A"/>
    <w:rsid w:val="00D4541E"/>
    <w:rsid w:val="00DA4A8D"/>
    <w:rsid w:val="00DD05F7"/>
    <w:rsid w:val="00DE5CA7"/>
    <w:rsid w:val="00DF1D37"/>
    <w:rsid w:val="00E0188B"/>
    <w:rsid w:val="00E2305B"/>
    <w:rsid w:val="00E52177"/>
    <w:rsid w:val="00E5369E"/>
    <w:rsid w:val="00E57425"/>
    <w:rsid w:val="00E9788F"/>
    <w:rsid w:val="00EA68EC"/>
    <w:rsid w:val="00EB6542"/>
    <w:rsid w:val="00EC0F09"/>
    <w:rsid w:val="00EC5375"/>
    <w:rsid w:val="00EC7DEF"/>
    <w:rsid w:val="00ED07F1"/>
    <w:rsid w:val="00EE5547"/>
    <w:rsid w:val="00F029EC"/>
    <w:rsid w:val="00F308C3"/>
    <w:rsid w:val="00F50091"/>
    <w:rsid w:val="00F800BA"/>
    <w:rsid w:val="00FC2BF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08A12"/>
  <w15:docId w15:val="{055E3C73-0233-F449-8604-10A93A2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84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6184"/>
    <w:pPr>
      <w:keepNext/>
      <w:jc w:val="center"/>
      <w:outlineLvl w:val="3"/>
    </w:pPr>
    <w:rPr>
      <w:rFonts w:ascii="Times New Roman" w:hAnsi="Times New Roman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6184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66184"/>
    <w:pPr>
      <w:jc w:val="center"/>
    </w:pPr>
    <w:rPr>
      <w:rFonts w:ascii="Times New Roman" w:hAnsi="Times New Roman"/>
      <w:sz w:val="36"/>
    </w:rPr>
  </w:style>
  <w:style w:type="paragraph" w:styleId="ListParagraph">
    <w:name w:val="List Paragraph"/>
    <w:basedOn w:val="Normal"/>
    <w:uiPriority w:val="34"/>
    <w:qFormat/>
    <w:rsid w:val="00390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5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24"/>
    <w:rPr>
      <w:rFonts w:ascii="Segoe UI" w:eastAsia="Times New Roman" w:hAnsi="Segoe UI" w:cs="Segoe UI"/>
      <w:sz w:val="18"/>
      <w:szCs w:val="18"/>
    </w:rPr>
  </w:style>
  <w:style w:type="paragraph" w:customStyle="1" w:styleId="yiv3045910977msonormal">
    <w:name w:val="yiv3045910977msonormal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listparagraph">
    <w:name w:val="yiv3045910977msolistparagraph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title">
    <w:name w:val="yiv3045910977msotitle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674474767999542767msolistparagraph">
    <w:name w:val="m_-3674474767999542767msolistparagraph"/>
    <w:basedOn w:val="Normal"/>
    <w:rsid w:val="009832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DA4A8D"/>
  </w:style>
  <w:style w:type="character" w:customStyle="1" w:styleId="Heading2Char">
    <w:name w:val="Heading 2 Char"/>
    <w:basedOn w:val="DefaultParagraphFont"/>
    <w:link w:val="Heading2"/>
    <w:uiPriority w:val="9"/>
    <w:semiHidden/>
    <w:rsid w:val="008B53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53DB"/>
  </w:style>
  <w:style w:type="paragraph" w:customStyle="1" w:styleId="gmail-msolistparagraph">
    <w:name w:val="gmail-msolistparagraph"/>
    <w:basedOn w:val="Normal"/>
    <w:rsid w:val="00CB3C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4C12-A45B-7E47-A7A0-B72F3A0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dudley</dc:creator>
  <cp:keywords/>
  <dc:description/>
  <cp:lastModifiedBy>k53</cp:lastModifiedBy>
  <cp:revision>2</cp:revision>
  <cp:lastPrinted>2019-10-22T14:24:00Z</cp:lastPrinted>
  <dcterms:created xsi:type="dcterms:W3CDTF">2021-05-10T16:10:00Z</dcterms:created>
  <dcterms:modified xsi:type="dcterms:W3CDTF">2021-05-10T16:10:00Z</dcterms:modified>
</cp:coreProperties>
</file>